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5969D" w14:textId="4463B7F5" w:rsidR="00B82DF6" w:rsidRDefault="00B82DF6" w:rsidP="00B82DF6">
      <w:pPr>
        <w:jc w:val="right"/>
        <w:rPr>
          <w:rFonts w:eastAsiaTheme="minorHAnsi" w:cs="Times New Roman"/>
          <w:b/>
          <w:kern w:val="0"/>
          <w:sz w:val="20"/>
          <w:szCs w:val="20"/>
        </w:rPr>
      </w:pPr>
      <w:r>
        <w:rPr>
          <w:rFonts w:cs="Times New Roman"/>
          <w:b/>
          <w:sz w:val="20"/>
          <w:szCs w:val="20"/>
        </w:rPr>
        <w:t xml:space="preserve">Załącznik Nr </w:t>
      </w:r>
      <w:r>
        <w:rPr>
          <w:rFonts w:cs="Times New Roman"/>
          <w:b/>
          <w:sz w:val="20"/>
          <w:szCs w:val="20"/>
        </w:rPr>
        <w:t>1</w:t>
      </w:r>
    </w:p>
    <w:p w14:paraId="12800C0F" w14:textId="77777777" w:rsidR="00B82DF6" w:rsidRDefault="00B82DF6" w:rsidP="00B82DF6">
      <w:pPr>
        <w:jc w:val="righ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do zarządzenia Nr  O.69.2026</w:t>
      </w:r>
    </w:p>
    <w:p w14:paraId="555B5B36" w14:textId="77777777" w:rsidR="00B82DF6" w:rsidRDefault="00B82DF6" w:rsidP="00B82DF6">
      <w:pPr>
        <w:jc w:val="righ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Wójta Gminy Michałów z dnia 22 października 2026 r. </w:t>
      </w:r>
    </w:p>
    <w:p w14:paraId="053E13BE" w14:textId="77777777" w:rsidR="00B82DF6" w:rsidRDefault="00B82DF6" w:rsidP="00851FB8">
      <w:pPr>
        <w:pStyle w:val="NormalnyWeb"/>
        <w:shd w:val="clear" w:color="auto" w:fill="FFFFFF"/>
        <w:spacing w:before="0" w:after="0" w:line="360" w:lineRule="auto"/>
        <w:jc w:val="right"/>
        <w:rPr>
          <w:b/>
          <w:bCs/>
          <w:sz w:val="22"/>
          <w:szCs w:val="22"/>
        </w:rPr>
      </w:pPr>
    </w:p>
    <w:p w14:paraId="1C5F52BF" w14:textId="0B7AE8B5" w:rsidR="00851FB8" w:rsidRDefault="00851FB8" w:rsidP="00851FB8">
      <w:pPr>
        <w:pStyle w:val="NormalnyWeb"/>
        <w:shd w:val="clear" w:color="auto" w:fill="FFFFFF"/>
        <w:spacing w:before="0" w:after="0" w:line="360" w:lineRule="auto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 R O J E K T</w:t>
      </w:r>
    </w:p>
    <w:p w14:paraId="1D1421CB" w14:textId="6E0016CE" w:rsidR="00851FB8" w:rsidRDefault="00A87536" w:rsidP="00851FB8">
      <w:pPr>
        <w:pStyle w:val="NormalnyWeb"/>
        <w:shd w:val="clear" w:color="auto" w:fill="FFFFFF"/>
        <w:spacing w:before="0" w:after="0"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Uchwała Nr</w:t>
      </w:r>
      <w:r w:rsidR="005F147B">
        <w:rPr>
          <w:b/>
          <w:bCs/>
          <w:sz w:val="22"/>
          <w:szCs w:val="22"/>
        </w:rPr>
        <w:t xml:space="preserve"> </w:t>
      </w:r>
      <w:r w:rsidR="00851FB8">
        <w:rPr>
          <w:b/>
          <w:bCs/>
          <w:sz w:val="22"/>
          <w:szCs w:val="22"/>
        </w:rPr>
        <w:t>……</w:t>
      </w:r>
      <w:r w:rsidR="00C64850">
        <w:rPr>
          <w:b/>
          <w:bCs/>
          <w:sz w:val="22"/>
          <w:szCs w:val="22"/>
        </w:rPr>
        <w:t>/202</w:t>
      </w:r>
      <w:r w:rsidR="00851FB8">
        <w:rPr>
          <w:b/>
          <w:bCs/>
          <w:sz w:val="22"/>
          <w:szCs w:val="22"/>
        </w:rPr>
        <w:t>6</w:t>
      </w:r>
    </w:p>
    <w:p w14:paraId="46D499D9" w14:textId="77777777" w:rsidR="00A87536" w:rsidRDefault="00A87536" w:rsidP="00BA7833">
      <w:pPr>
        <w:pStyle w:val="NormalnyWeb"/>
        <w:shd w:val="clear" w:color="auto" w:fill="FFFFFF"/>
        <w:spacing w:before="0" w:after="0"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Rady Gminy Michałów</w:t>
      </w:r>
    </w:p>
    <w:p w14:paraId="651EFD2F" w14:textId="0EAF9FD6" w:rsidR="00A87536" w:rsidRDefault="00A87536" w:rsidP="00A87536">
      <w:pPr>
        <w:pStyle w:val="NormalnyWeb"/>
        <w:shd w:val="clear" w:color="auto" w:fill="FFFFFF"/>
        <w:spacing w:before="0" w:after="0" w:line="360" w:lineRule="auto"/>
        <w:jc w:val="center"/>
      </w:pPr>
      <w:r>
        <w:rPr>
          <w:bCs/>
          <w:sz w:val="22"/>
          <w:szCs w:val="22"/>
        </w:rPr>
        <w:t>z dnia</w:t>
      </w:r>
      <w:r w:rsidR="00F0070F">
        <w:rPr>
          <w:bCs/>
          <w:sz w:val="22"/>
          <w:szCs w:val="22"/>
        </w:rPr>
        <w:t xml:space="preserve"> </w:t>
      </w:r>
      <w:r w:rsidR="00851FB8">
        <w:rPr>
          <w:bCs/>
          <w:sz w:val="22"/>
          <w:szCs w:val="22"/>
        </w:rPr>
        <w:t>…….</w:t>
      </w:r>
      <w:r w:rsidR="00CB2C8E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202</w:t>
      </w:r>
      <w:r w:rsidR="00851FB8">
        <w:rPr>
          <w:bCs/>
          <w:sz w:val="22"/>
          <w:szCs w:val="22"/>
        </w:rPr>
        <w:t>6</w:t>
      </w:r>
      <w:r>
        <w:rPr>
          <w:sz w:val="22"/>
          <w:szCs w:val="22"/>
        </w:rPr>
        <w:t xml:space="preserve"> r.</w:t>
      </w:r>
    </w:p>
    <w:p w14:paraId="70E3EEBB" w14:textId="77777777" w:rsidR="00A87536" w:rsidRDefault="00A87536" w:rsidP="00A87536">
      <w:pPr>
        <w:pStyle w:val="NormalnyWeb"/>
        <w:shd w:val="clear" w:color="auto" w:fill="FFFFFF"/>
        <w:spacing w:before="0" w:after="0" w:line="360" w:lineRule="auto"/>
      </w:pPr>
    </w:p>
    <w:p w14:paraId="734A6308" w14:textId="77777777" w:rsidR="00A87536" w:rsidRDefault="00A87536" w:rsidP="00A87536">
      <w:pPr>
        <w:pStyle w:val="NormalnyWeb"/>
        <w:shd w:val="clear" w:color="auto" w:fill="FFFFFF"/>
        <w:spacing w:before="0" w:after="0"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 sprawie obniżenia średniej ceny skupu żyta do celów wymiaru podatku rolnego</w:t>
      </w:r>
    </w:p>
    <w:p w14:paraId="07C627B7" w14:textId="50489E4D" w:rsidR="00A87536" w:rsidRDefault="00A87536" w:rsidP="00A87536">
      <w:pPr>
        <w:pStyle w:val="NormalnyWeb"/>
        <w:shd w:val="clear" w:color="auto" w:fill="FFFFFF"/>
        <w:spacing w:before="0" w:after="0" w:line="360" w:lineRule="auto"/>
        <w:jc w:val="both"/>
      </w:pPr>
      <w:r>
        <w:rPr>
          <w:sz w:val="22"/>
          <w:szCs w:val="22"/>
        </w:rPr>
        <w:t xml:space="preserve">     Na podstawie art. 18 ust. 2 pkt 8 oraz art. 40 ust. 1 ustawy z dnia 8 marca 1990 r. o samorządzie gminnym (Dz. U. z 202</w:t>
      </w:r>
      <w:r w:rsidR="00851FB8">
        <w:rPr>
          <w:sz w:val="22"/>
          <w:szCs w:val="22"/>
        </w:rPr>
        <w:t>6</w:t>
      </w:r>
      <w:r>
        <w:rPr>
          <w:sz w:val="22"/>
          <w:szCs w:val="22"/>
        </w:rPr>
        <w:t xml:space="preserve"> r. </w:t>
      </w:r>
      <w:r w:rsidR="004A52B4">
        <w:rPr>
          <w:sz w:val="22"/>
          <w:szCs w:val="22"/>
        </w:rPr>
        <w:t xml:space="preserve">poz. </w:t>
      </w:r>
      <w:r w:rsidR="00851FB8">
        <w:rPr>
          <w:sz w:val="22"/>
          <w:szCs w:val="22"/>
        </w:rPr>
        <w:t>662, 912, 1273</w:t>
      </w:r>
      <w:r>
        <w:rPr>
          <w:sz w:val="22"/>
          <w:szCs w:val="22"/>
        </w:rPr>
        <w:t xml:space="preserve">) oraz art. 6 ust. 3 ustawy z dnia 15 listopada 1984 r. </w:t>
      </w:r>
      <w:r w:rsidR="00445226">
        <w:rPr>
          <w:sz w:val="22"/>
          <w:szCs w:val="22"/>
        </w:rPr>
        <w:t xml:space="preserve">                                </w:t>
      </w:r>
      <w:r>
        <w:rPr>
          <w:sz w:val="22"/>
          <w:szCs w:val="22"/>
        </w:rPr>
        <w:t>o podatku rolnym (Dz. U. z 202</w:t>
      </w:r>
      <w:r w:rsidR="00A52025">
        <w:rPr>
          <w:sz w:val="22"/>
          <w:szCs w:val="22"/>
        </w:rPr>
        <w:t>5</w:t>
      </w:r>
      <w:r>
        <w:rPr>
          <w:sz w:val="22"/>
          <w:szCs w:val="22"/>
        </w:rPr>
        <w:t xml:space="preserve"> r. poz. </w:t>
      </w:r>
      <w:r w:rsidR="00874DB0">
        <w:rPr>
          <w:sz w:val="22"/>
          <w:szCs w:val="22"/>
        </w:rPr>
        <w:t>1</w:t>
      </w:r>
      <w:r w:rsidR="00A52025">
        <w:rPr>
          <w:sz w:val="22"/>
          <w:szCs w:val="22"/>
        </w:rPr>
        <w:t>344</w:t>
      </w:r>
      <w:r w:rsidR="00851FB8">
        <w:rPr>
          <w:sz w:val="22"/>
          <w:szCs w:val="22"/>
        </w:rPr>
        <w:t>, z 2026 r. poz. 875</w:t>
      </w:r>
      <w:r>
        <w:rPr>
          <w:sz w:val="22"/>
          <w:szCs w:val="22"/>
        </w:rPr>
        <w:t>) uchwala się co następuje:</w:t>
      </w:r>
    </w:p>
    <w:p w14:paraId="57EE4A0E" w14:textId="77777777" w:rsidR="00A87536" w:rsidRDefault="00A87536" w:rsidP="00A87536">
      <w:pPr>
        <w:pStyle w:val="NormalnyWeb"/>
        <w:shd w:val="clear" w:color="auto" w:fill="FFFFFF"/>
        <w:spacing w:before="0" w:after="0"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1</w:t>
      </w:r>
    </w:p>
    <w:p w14:paraId="6B9BEC3A" w14:textId="32B8FBDD" w:rsidR="00A87536" w:rsidRDefault="00A87536" w:rsidP="00A87536">
      <w:pPr>
        <w:pStyle w:val="NormalnyWeb"/>
        <w:shd w:val="clear" w:color="auto" w:fill="FFFFFF"/>
        <w:spacing w:before="0" w:after="0" w:line="360" w:lineRule="auto"/>
        <w:jc w:val="both"/>
      </w:pPr>
      <w:r>
        <w:rPr>
          <w:sz w:val="22"/>
          <w:szCs w:val="22"/>
        </w:rPr>
        <w:t>Obniża się średnią cenę skupu żyta do celów wymiaru podatku rolnego ogłoszoną w Komunikacie Prezesa Głównego Urzędu Statystycznego z dnia 1</w:t>
      </w:r>
      <w:r w:rsidR="00851FB8">
        <w:rPr>
          <w:sz w:val="22"/>
          <w:szCs w:val="22"/>
        </w:rPr>
        <w:t>9</w:t>
      </w:r>
      <w:r>
        <w:rPr>
          <w:sz w:val="22"/>
          <w:szCs w:val="22"/>
        </w:rPr>
        <w:t xml:space="preserve"> października 202</w:t>
      </w:r>
      <w:r w:rsidR="00851FB8">
        <w:rPr>
          <w:sz w:val="22"/>
          <w:szCs w:val="22"/>
        </w:rPr>
        <w:t>6</w:t>
      </w:r>
      <w:r>
        <w:rPr>
          <w:sz w:val="22"/>
          <w:szCs w:val="22"/>
        </w:rPr>
        <w:t xml:space="preserve"> r. w sprawie średniej ceny skupu żyta</w:t>
      </w:r>
      <w:r w:rsidR="004A52B4">
        <w:rPr>
          <w:sz w:val="22"/>
          <w:szCs w:val="22"/>
        </w:rPr>
        <w:t xml:space="preserve"> </w:t>
      </w:r>
      <w:r>
        <w:rPr>
          <w:sz w:val="22"/>
          <w:szCs w:val="22"/>
        </w:rPr>
        <w:t>za okres 11 kwartałów</w:t>
      </w:r>
      <w:r w:rsidR="00851FB8">
        <w:rPr>
          <w:sz w:val="22"/>
          <w:szCs w:val="22"/>
        </w:rPr>
        <w:t xml:space="preserve"> poprzedzających kwartał poprzedzający rok podatkowy 2027</w:t>
      </w:r>
      <w:r>
        <w:rPr>
          <w:sz w:val="22"/>
          <w:szCs w:val="22"/>
        </w:rPr>
        <w:t xml:space="preserve"> z kwoty</w:t>
      </w:r>
      <w:r w:rsidR="004A52B4">
        <w:rPr>
          <w:sz w:val="22"/>
          <w:szCs w:val="22"/>
        </w:rPr>
        <w:t xml:space="preserve"> </w:t>
      </w:r>
      <w:r w:rsidR="003F64C7">
        <w:rPr>
          <w:sz w:val="22"/>
          <w:szCs w:val="22"/>
        </w:rPr>
        <w:t xml:space="preserve"> </w:t>
      </w:r>
      <w:r w:rsidR="00851FB8">
        <w:rPr>
          <w:sz w:val="22"/>
          <w:szCs w:val="22"/>
        </w:rPr>
        <w:t xml:space="preserve">              </w:t>
      </w:r>
      <w:r w:rsidR="003F64C7">
        <w:rPr>
          <w:sz w:val="22"/>
          <w:szCs w:val="22"/>
        </w:rPr>
        <w:t>6</w:t>
      </w:r>
      <w:r w:rsidR="00851FB8">
        <w:rPr>
          <w:sz w:val="22"/>
          <w:szCs w:val="22"/>
        </w:rPr>
        <w:t>2,00</w:t>
      </w:r>
      <w:r w:rsidR="003F64C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zł za 1 </w:t>
      </w:r>
      <w:proofErr w:type="spellStart"/>
      <w:r>
        <w:rPr>
          <w:sz w:val="22"/>
          <w:szCs w:val="22"/>
        </w:rPr>
        <w:t>dt</w:t>
      </w:r>
      <w:proofErr w:type="spellEnd"/>
      <w:r>
        <w:rPr>
          <w:sz w:val="22"/>
          <w:szCs w:val="22"/>
        </w:rPr>
        <w:t xml:space="preserve">  do kwoty</w:t>
      </w:r>
      <w:r w:rsidR="00FF6A1F">
        <w:rPr>
          <w:sz w:val="22"/>
          <w:szCs w:val="22"/>
        </w:rPr>
        <w:t xml:space="preserve"> </w:t>
      </w:r>
      <w:r w:rsidR="00D73D43">
        <w:rPr>
          <w:sz w:val="22"/>
          <w:szCs w:val="22"/>
        </w:rPr>
        <w:t>52</w:t>
      </w:r>
      <w:r w:rsidR="00FF6A1F">
        <w:rPr>
          <w:sz w:val="22"/>
          <w:szCs w:val="22"/>
        </w:rPr>
        <w:t>,00</w:t>
      </w:r>
      <w:r>
        <w:rPr>
          <w:sz w:val="22"/>
          <w:szCs w:val="22"/>
        </w:rPr>
        <w:t xml:space="preserve"> zł za 1 </w:t>
      </w:r>
      <w:proofErr w:type="spellStart"/>
      <w:r>
        <w:rPr>
          <w:sz w:val="22"/>
          <w:szCs w:val="22"/>
        </w:rPr>
        <w:t>dt</w:t>
      </w:r>
      <w:proofErr w:type="spellEnd"/>
      <w:r>
        <w:rPr>
          <w:sz w:val="22"/>
          <w:szCs w:val="22"/>
        </w:rPr>
        <w:t>.</w:t>
      </w:r>
    </w:p>
    <w:p w14:paraId="57C2518C" w14:textId="4FA5ED0B" w:rsidR="00A87536" w:rsidRDefault="00A87536" w:rsidP="00A87536">
      <w:pPr>
        <w:pStyle w:val="NormalnyWeb"/>
        <w:shd w:val="clear" w:color="auto" w:fill="FFFFFF"/>
        <w:spacing w:before="0" w:after="0" w:line="360" w:lineRule="auto"/>
        <w:jc w:val="both"/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</w:t>
      </w:r>
      <w:r w:rsidR="00A01C1E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§ 2</w:t>
      </w:r>
    </w:p>
    <w:p w14:paraId="54BF5807" w14:textId="77777777" w:rsidR="00A87536" w:rsidRDefault="00A87536" w:rsidP="00A87536">
      <w:pPr>
        <w:pStyle w:val="NormalnyWeb"/>
        <w:shd w:val="clear" w:color="auto" w:fill="FFFFFF"/>
        <w:spacing w:before="0"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Wykonanie uchwały powierza się Wójtowi Gminy Michałów.</w:t>
      </w:r>
    </w:p>
    <w:p w14:paraId="4A9BB885" w14:textId="38D32C22" w:rsidR="00A87536" w:rsidRDefault="00A87536" w:rsidP="00A87536">
      <w:pPr>
        <w:pStyle w:val="NormalnyWeb"/>
        <w:shd w:val="clear" w:color="auto" w:fill="FFFFFF"/>
        <w:spacing w:before="0" w:after="0"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§ </w:t>
      </w:r>
      <w:r w:rsidR="00365234">
        <w:rPr>
          <w:b/>
          <w:bCs/>
          <w:sz w:val="22"/>
          <w:szCs w:val="22"/>
        </w:rPr>
        <w:t>3</w:t>
      </w:r>
    </w:p>
    <w:p w14:paraId="5302AAF2" w14:textId="061AEB17" w:rsidR="00A87536" w:rsidRDefault="00A87536" w:rsidP="00A87536">
      <w:pPr>
        <w:pStyle w:val="NormalnyWeb"/>
        <w:shd w:val="clear" w:color="auto" w:fill="FFFFFF"/>
        <w:spacing w:before="0"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Uchwała </w:t>
      </w:r>
      <w:r w:rsidR="004A52B4">
        <w:rPr>
          <w:sz w:val="22"/>
          <w:szCs w:val="22"/>
        </w:rPr>
        <w:t>podlega</w:t>
      </w:r>
      <w:r>
        <w:rPr>
          <w:sz w:val="22"/>
          <w:szCs w:val="22"/>
        </w:rPr>
        <w:t xml:space="preserve"> ogłoszeni</w:t>
      </w:r>
      <w:r w:rsidR="00020D83">
        <w:rPr>
          <w:sz w:val="22"/>
          <w:szCs w:val="22"/>
        </w:rPr>
        <w:t>u</w:t>
      </w:r>
      <w:r>
        <w:rPr>
          <w:sz w:val="22"/>
          <w:szCs w:val="22"/>
        </w:rPr>
        <w:t xml:space="preserve"> w Dzienniku Urzędowym Województwa Świętokrzyskieg</w:t>
      </w:r>
      <w:r w:rsidR="00020D83">
        <w:rPr>
          <w:sz w:val="22"/>
          <w:szCs w:val="22"/>
        </w:rPr>
        <w:t>o i wchodzi                           w życie z dniem 1 stycznia 202</w:t>
      </w:r>
      <w:r w:rsidR="00851FB8">
        <w:rPr>
          <w:sz w:val="22"/>
          <w:szCs w:val="22"/>
        </w:rPr>
        <w:t>7</w:t>
      </w:r>
      <w:r>
        <w:rPr>
          <w:sz w:val="22"/>
          <w:szCs w:val="22"/>
        </w:rPr>
        <w:t xml:space="preserve"> r.</w:t>
      </w:r>
    </w:p>
    <w:p w14:paraId="2864DD95" w14:textId="77777777" w:rsidR="00A87536" w:rsidRDefault="00A87536" w:rsidP="00A87536">
      <w:pPr>
        <w:pStyle w:val="NormalnyWeb"/>
        <w:shd w:val="clear" w:color="auto" w:fill="FFFFFF"/>
        <w:spacing w:before="0" w:after="0" w:line="360" w:lineRule="auto"/>
        <w:jc w:val="both"/>
        <w:rPr>
          <w:sz w:val="22"/>
          <w:szCs w:val="22"/>
        </w:rPr>
      </w:pPr>
    </w:p>
    <w:p w14:paraId="40956489" w14:textId="77777777" w:rsidR="00A87536" w:rsidRDefault="00A87536" w:rsidP="00A87536">
      <w:pPr>
        <w:pStyle w:val="Standard"/>
        <w:spacing w:line="360" w:lineRule="auto"/>
        <w:jc w:val="center"/>
        <w:rPr>
          <w:rFonts w:eastAsia="Times New Roman" w:cs="Times New Roman"/>
          <w:b/>
          <w:sz w:val="22"/>
          <w:szCs w:val="22"/>
        </w:rPr>
      </w:pPr>
    </w:p>
    <w:p w14:paraId="3E3EB995" w14:textId="77777777" w:rsidR="00A87536" w:rsidRDefault="00A87536" w:rsidP="00A87536">
      <w:pPr>
        <w:pStyle w:val="Tekstprzypisukocowego"/>
        <w:spacing w:line="360" w:lineRule="auto"/>
        <w:jc w:val="both"/>
        <w:rPr>
          <w:sz w:val="16"/>
          <w:szCs w:val="16"/>
        </w:rPr>
      </w:pPr>
    </w:p>
    <w:p w14:paraId="07624C7E" w14:textId="77777777" w:rsidR="00A87536" w:rsidRDefault="00A87536" w:rsidP="00A87536">
      <w:pPr>
        <w:spacing w:line="360" w:lineRule="auto"/>
        <w:ind w:left="3216" w:firstLine="324"/>
      </w:pPr>
      <w:r>
        <w:rPr>
          <w:color w:val="000000"/>
          <w:sz w:val="22"/>
          <w:szCs w:val="22"/>
        </w:rPr>
        <w:t xml:space="preserve">                           </w:t>
      </w:r>
      <w:r>
        <w:rPr>
          <w:color w:val="000000"/>
          <w:sz w:val="22"/>
          <w:szCs w:val="22"/>
        </w:rPr>
        <w:tab/>
      </w:r>
      <w:r>
        <w:rPr>
          <w:b/>
          <w:i/>
          <w:color w:val="000000"/>
          <w:sz w:val="22"/>
          <w:szCs w:val="22"/>
        </w:rPr>
        <w:t>PRZEWODNICZĄCY</w:t>
      </w:r>
    </w:p>
    <w:p w14:paraId="611D3C90" w14:textId="77777777" w:rsidR="00A87536" w:rsidRDefault="00A87536" w:rsidP="00A87536">
      <w:pPr>
        <w:spacing w:line="360" w:lineRule="auto"/>
        <w:ind w:left="5340" w:firstLine="324"/>
        <w:rPr>
          <w:b/>
          <w:i/>
          <w:color w:val="000000"/>
          <w:sz w:val="22"/>
          <w:szCs w:val="22"/>
        </w:rPr>
      </w:pPr>
      <w:r>
        <w:rPr>
          <w:b/>
          <w:i/>
          <w:color w:val="000000"/>
          <w:sz w:val="22"/>
          <w:szCs w:val="22"/>
        </w:rPr>
        <w:t xml:space="preserve">         Rady Gminy </w:t>
      </w:r>
    </w:p>
    <w:p w14:paraId="39A94265" w14:textId="77777777" w:rsidR="00A87536" w:rsidRDefault="00A87536" w:rsidP="00A87536">
      <w:pPr>
        <w:spacing w:line="360" w:lineRule="auto"/>
        <w:ind w:left="5340" w:firstLine="324"/>
        <w:rPr>
          <w:b/>
          <w:i/>
          <w:color w:val="000000"/>
          <w:sz w:val="22"/>
          <w:szCs w:val="22"/>
        </w:rPr>
      </w:pPr>
    </w:p>
    <w:p w14:paraId="2D64ED9E" w14:textId="1656A509" w:rsidR="00A87536" w:rsidRDefault="00A87536" w:rsidP="00A87536">
      <w:pPr>
        <w:spacing w:line="360" w:lineRule="auto"/>
        <w:ind w:left="5340" w:firstLine="332"/>
        <w:rPr>
          <w:b/>
          <w:i/>
          <w:color w:val="000000"/>
          <w:sz w:val="22"/>
          <w:szCs w:val="22"/>
        </w:rPr>
      </w:pPr>
      <w:r>
        <w:rPr>
          <w:b/>
          <w:i/>
          <w:color w:val="000000"/>
          <w:sz w:val="22"/>
          <w:szCs w:val="22"/>
        </w:rPr>
        <w:t xml:space="preserve">     </w:t>
      </w:r>
      <w:r w:rsidR="00874DB0">
        <w:rPr>
          <w:b/>
          <w:i/>
          <w:color w:val="000000"/>
          <w:sz w:val="22"/>
          <w:szCs w:val="22"/>
        </w:rPr>
        <w:t xml:space="preserve">Michał </w:t>
      </w:r>
      <w:proofErr w:type="spellStart"/>
      <w:r w:rsidR="00874DB0">
        <w:rPr>
          <w:b/>
          <w:i/>
          <w:color w:val="000000"/>
          <w:sz w:val="22"/>
          <w:szCs w:val="22"/>
        </w:rPr>
        <w:t>Klamiński</w:t>
      </w:r>
      <w:proofErr w:type="spellEnd"/>
    </w:p>
    <w:p w14:paraId="13FC8079" w14:textId="77777777" w:rsidR="00A87536" w:rsidRDefault="00A87536" w:rsidP="00A87536">
      <w:pPr>
        <w:spacing w:line="360" w:lineRule="auto"/>
        <w:ind w:left="3216" w:firstLine="324"/>
        <w:rPr>
          <w:b/>
          <w:i/>
          <w:color w:val="000000"/>
          <w:sz w:val="22"/>
          <w:szCs w:val="22"/>
        </w:rPr>
      </w:pPr>
      <w:r>
        <w:rPr>
          <w:b/>
          <w:i/>
          <w:color w:val="000000"/>
          <w:sz w:val="22"/>
          <w:szCs w:val="22"/>
        </w:rPr>
        <w:tab/>
      </w:r>
      <w:r>
        <w:rPr>
          <w:b/>
          <w:i/>
          <w:color w:val="000000"/>
          <w:sz w:val="22"/>
          <w:szCs w:val="22"/>
        </w:rPr>
        <w:tab/>
      </w:r>
      <w:r>
        <w:rPr>
          <w:b/>
          <w:i/>
          <w:color w:val="000000"/>
          <w:sz w:val="22"/>
          <w:szCs w:val="22"/>
        </w:rPr>
        <w:tab/>
      </w:r>
      <w:r>
        <w:rPr>
          <w:b/>
          <w:i/>
          <w:color w:val="000000"/>
          <w:sz w:val="22"/>
          <w:szCs w:val="22"/>
        </w:rPr>
        <w:tab/>
        <w:t xml:space="preserve">     </w:t>
      </w:r>
    </w:p>
    <w:p w14:paraId="42043C4A" w14:textId="77777777" w:rsidR="00A87536" w:rsidRDefault="00A87536" w:rsidP="00A87536">
      <w:pPr>
        <w:pStyle w:val="Standard"/>
        <w:spacing w:line="360" w:lineRule="auto"/>
        <w:rPr>
          <w:rFonts w:eastAsia="Times New Roman" w:cs="Times New Roman"/>
          <w:b/>
          <w:sz w:val="22"/>
          <w:szCs w:val="22"/>
        </w:rPr>
      </w:pPr>
    </w:p>
    <w:p w14:paraId="7178BA5F" w14:textId="77777777" w:rsidR="00365234" w:rsidRDefault="00365234" w:rsidP="00A87536">
      <w:pPr>
        <w:pStyle w:val="Standard"/>
        <w:spacing w:line="360" w:lineRule="auto"/>
        <w:rPr>
          <w:rFonts w:eastAsia="Times New Roman" w:cs="Times New Roman"/>
          <w:b/>
          <w:sz w:val="22"/>
          <w:szCs w:val="22"/>
        </w:rPr>
      </w:pPr>
    </w:p>
    <w:p w14:paraId="7A3A0074" w14:textId="77777777" w:rsidR="00365234" w:rsidRDefault="00365234" w:rsidP="00A87536">
      <w:pPr>
        <w:pStyle w:val="Standard"/>
        <w:spacing w:line="360" w:lineRule="auto"/>
        <w:rPr>
          <w:rFonts w:eastAsia="Times New Roman" w:cs="Times New Roman"/>
          <w:b/>
          <w:sz w:val="22"/>
          <w:szCs w:val="22"/>
        </w:rPr>
      </w:pPr>
    </w:p>
    <w:p w14:paraId="40B281B8" w14:textId="77777777" w:rsidR="00365234" w:rsidRDefault="00365234" w:rsidP="00A87536">
      <w:pPr>
        <w:pStyle w:val="Standard"/>
        <w:spacing w:line="360" w:lineRule="auto"/>
        <w:rPr>
          <w:rFonts w:eastAsia="Times New Roman" w:cs="Times New Roman"/>
          <w:b/>
          <w:sz w:val="22"/>
          <w:szCs w:val="22"/>
        </w:rPr>
      </w:pPr>
    </w:p>
    <w:p w14:paraId="22E4C90E" w14:textId="77777777" w:rsidR="00F0070F" w:rsidRDefault="00F0070F" w:rsidP="00A87536">
      <w:pPr>
        <w:pStyle w:val="Standard"/>
        <w:spacing w:line="360" w:lineRule="auto"/>
        <w:rPr>
          <w:rFonts w:eastAsia="Times New Roman" w:cs="Times New Roman"/>
          <w:b/>
          <w:sz w:val="22"/>
          <w:szCs w:val="22"/>
        </w:rPr>
      </w:pPr>
    </w:p>
    <w:p w14:paraId="691318FD" w14:textId="77777777" w:rsidR="00F0070F" w:rsidRDefault="00F0070F" w:rsidP="00A87536">
      <w:pPr>
        <w:pStyle w:val="Standard"/>
        <w:spacing w:line="360" w:lineRule="auto"/>
        <w:rPr>
          <w:rFonts w:eastAsia="Times New Roman" w:cs="Times New Roman"/>
          <w:b/>
          <w:sz w:val="22"/>
          <w:szCs w:val="22"/>
        </w:rPr>
      </w:pPr>
    </w:p>
    <w:p w14:paraId="0889CC2C" w14:textId="77777777" w:rsidR="00F0070F" w:rsidRDefault="00F0070F" w:rsidP="00A87536">
      <w:pPr>
        <w:pStyle w:val="Standard"/>
        <w:spacing w:line="360" w:lineRule="auto"/>
        <w:rPr>
          <w:rFonts w:eastAsia="Times New Roman" w:cs="Times New Roman"/>
          <w:b/>
          <w:sz w:val="22"/>
          <w:szCs w:val="22"/>
        </w:rPr>
      </w:pPr>
    </w:p>
    <w:p w14:paraId="3789C14B" w14:textId="77777777" w:rsidR="00A87536" w:rsidRDefault="00A87536" w:rsidP="00A87536">
      <w:pPr>
        <w:pStyle w:val="Standard"/>
        <w:spacing w:line="360" w:lineRule="auto"/>
        <w:jc w:val="center"/>
        <w:rPr>
          <w:rFonts w:eastAsia="Times New Roman" w:cs="Times New Roman"/>
          <w:b/>
          <w:sz w:val="22"/>
          <w:szCs w:val="22"/>
        </w:rPr>
      </w:pPr>
    </w:p>
    <w:p w14:paraId="3AC92EFE" w14:textId="77777777" w:rsidR="00A87536" w:rsidRDefault="00A87536" w:rsidP="00A87536">
      <w:pPr>
        <w:pStyle w:val="Standard"/>
        <w:spacing w:line="360" w:lineRule="auto"/>
        <w:jc w:val="center"/>
        <w:rPr>
          <w:rFonts w:eastAsia="Times New Roman" w:cs="Times New Roman"/>
          <w:b/>
          <w:sz w:val="22"/>
          <w:szCs w:val="22"/>
        </w:rPr>
      </w:pPr>
      <w:r>
        <w:rPr>
          <w:rFonts w:eastAsia="Times New Roman" w:cs="Times New Roman"/>
          <w:b/>
          <w:sz w:val="22"/>
          <w:szCs w:val="22"/>
        </w:rPr>
        <w:t>UZASADNIENIE</w:t>
      </w:r>
    </w:p>
    <w:p w14:paraId="531C8A75" w14:textId="77777777" w:rsidR="00A87536" w:rsidRDefault="00A87536" w:rsidP="00A87536">
      <w:pPr>
        <w:pStyle w:val="Standard"/>
        <w:spacing w:line="360" w:lineRule="auto"/>
        <w:jc w:val="center"/>
        <w:rPr>
          <w:rFonts w:eastAsia="Times New Roman" w:cs="Times New Roman"/>
          <w:b/>
          <w:sz w:val="22"/>
          <w:szCs w:val="22"/>
        </w:rPr>
      </w:pPr>
    </w:p>
    <w:p w14:paraId="08F88F96" w14:textId="00A437B2" w:rsidR="00A87536" w:rsidRDefault="00A87536" w:rsidP="00A87536">
      <w:pPr>
        <w:pStyle w:val="Standard"/>
        <w:spacing w:line="360" w:lineRule="auto"/>
        <w:jc w:val="both"/>
      </w:pPr>
      <w:r>
        <w:rPr>
          <w:rFonts w:eastAsia="Times New Roman" w:cs="Times New Roman"/>
          <w:sz w:val="22"/>
          <w:szCs w:val="22"/>
        </w:rPr>
        <w:tab/>
        <w:t>Rada Gminy jest uprawniona do obniżenia średniej ceny skupu żyta, przyjmowanej jako podstawa obliczenia podatku rolnego na obszarze gminy. Na terenie Gminy Michałów na 202</w:t>
      </w:r>
      <w:r w:rsidR="00851FB8">
        <w:rPr>
          <w:rFonts w:eastAsia="Times New Roman" w:cs="Times New Roman"/>
          <w:sz w:val="22"/>
          <w:szCs w:val="22"/>
        </w:rPr>
        <w:t>7</w:t>
      </w:r>
      <w:r>
        <w:rPr>
          <w:rFonts w:eastAsia="Times New Roman" w:cs="Times New Roman"/>
          <w:sz w:val="22"/>
          <w:szCs w:val="22"/>
        </w:rPr>
        <w:t xml:space="preserve"> r. obniżono tę cenę z kwoty </w:t>
      </w:r>
      <w:r w:rsidR="00D73D43">
        <w:rPr>
          <w:rFonts w:eastAsia="Times New Roman" w:cs="Times New Roman"/>
          <w:sz w:val="22"/>
          <w:szCs w:val="22"/>
        </w:rPr>
        <w:t xml:space="preserve"> 62</w:t>
      </w:r>
      <w:r w:rsidR="00851FB8">
        <w:rPr>
          <w:rFonts w:eastAsia="Times New Roman" w:cs="Times New Roman"/>
          <w:sz w:val="22"/>
          <w:szCs w:val="22"/>
        </w:rPr>
        <w:t>,00</w:t>
      </w:r>
      <w:r w:rsidR="00D73D43">
        <w:rPr>
          <w:rFonts w:eastAsia="Times New Roman" w:cs="Times New Roman"/>
          <w:sz w:val="22"/>
          <w:szCs w:val="22"/>
        </w:rPr>
        <w:t xml:space="preserve"> </w:t>
      </w:r>
      <w:r>
        <w:rPr>
          <w:rFonts w:eastAsia="Times New Roman" w:cs="Times New Roman"/>
          <w:sz w:val="22"/>
          <w:szCs w:val="22"/>
        </w:rPr>
        <w:t xml:space="preserve">zł za 1 </w:t>
      </w:r>
      <w:proofErr w:type="spellStart"/>
      <w:r>
        <w:rPr>
          <w:rFonts w:eastAsia="Times New Roman" w:cs="Times New Roman"/>
          <w:sz w:val="22"/>
          <w:szCs w:val="22"/>
        </w:rPr>
        <w:t>dt</w:t>
      </w:r>
      <w:proofErr w:type="spellEnd"/>
      <w:r>
        <w:rPr>
          <w:rFonts w:eastAsia="Times New Roman" w:cs="Times New Roman"/>
          <w:sz w:val="22"/>
          <w:szCs w:val="22"/>
        </w:rPr>
        <w:t xml:space="preserve"> do kwoty </w:t>
      </w:r>
      <w:r w:rsidR="00D73D43">
        <w:rPr>
          <w:rFonts w:eastAsia="Times New Roman" w:cs="Times New Roman"/>
          <w:sz w:val="22"/>
          <w:szCs w:val="22"/>
        </w:rPr>
        <w:t>52</w:t>
      </w:r>
      <w:r w:rsidR="00FF6A1F">
        <w:rPr>
          <w:rFonts w:eastAsia="Times New Roman" w:cs="Times New Roman"/>
          <w:sz w:val="22"/>
          <w:szCs w:val="22"/>
        </w:rPr>
        <w:t xml:space="preserve">,00 </w:t>
      </w:r>
      <w:r>
        <w:rPr>
          <w:rFonts w:eastAsia="Times New Roman" w:cs="Times New Roman"/>
          <w:sz w:val="22"/>
          <w:szCs w:val="22"/>
        </w:rPr>
        <w:t xml:space="preserve">zł za 1 </w:t>
      </w:r>
      <w:proofErr w:type="spellStart"/>
      <w:r>
        <w:rPr>
          <w:rFonts w:eastAsia="Times New Roman" w:cs="Times New Roman"/>
          <w:sz w:val="22"/>
          <w:szCs w:val="22"/>
        </w:rPr>
        <w:t>dt</w:t>
      </w:r>
      <w:proofErr w:type="spellEnd"/>
      <w:r>
        <w:rPr>
          <w:rFonts w:eastAsia="Times New Roman" w:cs="Times New Roman"/>
          <w:sz w:val="22"/>
          <w:szCs w:val="22"/>
        </w:rPr>
        <w:t>.</w:t>
      </w:r>
    </w:p>
    <w:p w14:paraId="42A9223E" w14:textId="2D4DD90E" w:rsidR="00A87536" w:rsidRDefault="00A87536" w:rsidP="00A87536">
      <w:pPr>
        <w:pStyle w:val="Standard"/>
        <w:spacing w:line="360" w:lineRule="auto"/>
        <w:jc w:val="both"/>
      </w:pPr>
      <w:r>
        <w:rPr>
          <w:rFonts w:eastAsia="Times New Roman" w:cs="Times New Roman"/>
          <w:sz w:val="22"/>
          <w:szCs w:val="22"/>
        </w:rPr>
        <w:tab/>
        <w:t>Średnia cena skupu żyta, będąca podstawą obliczenia podatku rolnego na 202</w:t>
      </w:r>
      <w:r w:rsidR="00851FB8">
        <w:rPr>
          <w:rFonts w:eastAsia="Times New Roman" w:cs="Times New Roman"/>
          <w:sz w:val="22"/>
          <w:szCs w:val="22"/>
        </w:rPr>
        <w:t>7</w:t>
      </w:r>
      <w:r>
        <w:rPr>
          <w:rFonts w:eastAsia="Times New Roman" w:cs="Times New Roman"/>
          <w:sz w:val="22"/>
          <w:szCs w:val="22"/>
        </w:rPr>
        <w:t xml:space="preserve"> r. określona na podstawie Komunikatu Prezesa GUS z </w:t>
      </w:r>
      <w:r w:rsidR="00A53127">
        <w:rPr>
          <w:rFonts w:eastAsia="Times New Roman" w:cs="Times New Roman"/>
          <w:sz w:val="22"/>
          <w:szCs w:val="22"/>
        </w:rPr>
        <w:t>dnia 1</w:t>
      </w:r>
      <w:r w:rsidR="00851FB8">
        <w:rPr>
          <w:rFonts w:eastAsia="Times New Roman" w:cs="Times New Roman"/>
          <w:sz w:val="22"/>
          <w:szCs w:val="22"/>
        </w:rPr>
        <w:t>9</w:t>
      </w:r>
      <w:r>
        <w:rPr>
          <w:rFonts w:eastAsia="Times New Roman" w:cs="Times New Roman"/>
          <w:sz w:val="22"/>
          <w:szCs w:val="22"/>
        </w:rPr>
        <w:t xml:space="preserve"> października 202</w:t>
      </w:r>
      <w:r w:rsidR="00851FB8">
        <w:rPr>
          <w:rFonts w:eastAsia="Times New Roman" w:cs="Times New Roman"/>
          <w:sz w:val="22"/>
          <w:szCs w:val="22"/>
        </w:rPr>
        <w:t>6</w:t>
      </w:r>
      <w:r>
        <w:rPr>
          <w:rFonts w:eastAsia="Times New Roman" w:cs="Times New Roman"/>
          <w:sz w:val="22"/>
          <w:szCs w:val="22"/>
        </w:rPr>
        <w:t xml:space="preserve"> r. wynosi </w:t>
      </w:r>
      <w:r w:rsidR="00D73D43">
        <w:rPr>
          <w:rFonts w:eastAsia="Times New Roman" w:cs="Times New Roman"/>
          <w:sz w:val="22"/>
          <w:szCs w:val="22"/>
        </w:rPr>
        <w:t>62</w:t>
      </w:r>
      <w:r w:rsidR="00851FB8">
        <w:rPr>
          <w:rFonts w:eastAsia="Times New Roman" w:cs="Times New Roman"/>
          <w:sz w:val="22"/>
          <w:szCs w:val="22"/>
        </w:rPr>
        <w:t>,00</w:t>
      </w:r>
      <w:r>
        <w:rPr>
          <w:rFonts w:eastAsia="Times New Roman" w:cs="Times New Roman"/>
          <w:sz w:val="22"/>
          <w:szCs w:val="22"/>
        </w:rPr>
        <w:t xml:space="preserve"> zł za 1 </w:t>
      </w:r>
      <w:proofErr w:type="spellStart"/>
      <w:r>
        <w:rPr>
          <w:rFonts w:eastAsia="Times New Roman" w:cs="Times New Roman"/>
          <w:sz w:val="22"/>
          <w:szCs w:val="22"/>
        </w:rPr>
        <w:t>dt</w:t>
      </w:r>
      <w:proofErr w:type="spellEnd"/>
      <w:r>
        <w:rPr>
          <w:rFonts w:eastAsia="Times New Roman" w:cs="Times New Roman"/>
          <w:sz w:val="22"/>
          <w:szCs w:val="22"/>
        </w:rPr>
        <w:t>.</w:t>
      </w:r>
    </w:p>
    <w:p w14:paraId="6D937991" w14:textId="153E560E" w:rsidR="00A87536" w:rsidRDefault="00A87536" w:rsidP="00A87536">
      <w:pPr>
        <w:pStyle w:val="Standard"/>
        <w:spacing w:line="360" w:lineRule="auto"/>
        <w:jc w:val="both"/>
        <w:rPr>
          <w:rFonts w:eastAsia="Times New Roman" w:cs="Times New Roman"/>
          <w:sz w:val="22"/>
          <w:szCs w:val="22"/>
        </w:rPr>
      </w:pPr>
      <w:r>
        <w:rPr>
          <w:rFonts w:eastAsia="Times New Roman" w:cs="Times New Roman"/>
          <w:sz w:val="22"/>
          <w:szCs w:val="22"/>
        </w:rPr>
        <w:t xml:space="preserve">Podatek rolny na rok podatkowy dla gruntów gospodarstw rolnych stanowi równowartość pieniężną </w:t>
      </w:r>
      <w:r w:rsidR="00874DB0">
        <w:rPr>
          <w:rFonts w:eastAsia="Times New Roman" w:cs="Times New Roman"/>
          <w:sz w:val="22"/>
          <w:szCs w:val="22"/>
        </w:rPr>
        <w:t xml:space="preserve">                 </w:t>
      </w:r>
      <w:r>
        <w:rPr>
          <w:rFonts w:eastAsia="Times New Roman" w:cs="Times New Roman"/>
          <w:sz w:val="22"/>
          <w:szCs w:val="22"/>
        </w:rPr>
        <w:t>2,5 q żyta, natomiast dla gruntów nie stanowiących gospodarstw rolnych równowartość 5 q. Przy przyjęciu proponowanej ceny podatek rolny na 202</w:t>
      </w:r>
      <w:r w:rsidR="00851FB8">
        <w:rPr>
          <w:rFonts w:eastAsia="Times New Roman" w:cs="Times New Roman"/>
          <w:sz w:val="22"/>
          <w:szCs w:val="22"/>
        </w:rPr>
        <w:t>7</w:t>
      </w:r>
      <w:r>
        <w:rPr>
          <w:rFonts w:eastAsia="Times New Roman" w:cs="Times New Roman"/>
          <w:sz w:val="22"/>
          <w:szCs w:val="22"/>
        </w:rPr>
        <w:t xml:space="preserve"> rok wynosić będzie:</w:t>
      </w:r>
    </w:p>
    <w:p w14:paraId="4DAB8FBC" w14:textId="7071D3E4" w:rsidR="00A87536" w:rsidRDefault="00A87536" w:rsidP="00A87536">
      <w:pPr>
        <w:pStyle w:val="Standard"/>
        <w:numPr>
          <w:ilvl w:val="0"/>
          <w:numId w:val="2"/>
        </w:numPr>
        <w:tabs>
          <w:tab w:val="left" w:pos="-31680"/>
        </w:tabs>
        <w:spacing w:line="360" w:lineRule="auto"/>
        <w:jc w:val="both"/>
      </w:pPr>
      <w:r>
        <w:rPr>
          <w:rFonts w:eastAsia="Times New Roman" w:cs="Times New Roman"/>
          <w:sz w:val="22"/>
          <w:szCs w:val="22"/>
        </w:rPr>
        <w:t xml:space="preserve">dla gruntów gospodarstw rolnych – </w:t>
      </w:r>
      <w:r w:rsidR="00FF6A1F">
        <w:rPr>
          <w:rFonts w:eastAsia="Times New Roman" w:cs="Times New Roman"/>
          <w:sz w:val="22"/>
          <w:szCs w:val="22"/>
        </w:rPr>
        <w:t>1</w:t>
      </w:r>
      <w:r w:rsidR="00D73D43">
        <w:rPr>
          <w:rFonts w:eastAsia="Times New Roman" w:cs="Times New Roman"/>
          <w:sz w:val="22"/>
          <w:szCs w:val="22"/>
        </w:rPr>
        <w:t>3</w:t>
      </w:r>
      <w:r w:rsidR="00FF6A1F">
        <w:rPr>
          <w:rFonts w:eastAsia="Times New Roman" w:cs="Times New Roman"/>
          <w:sz w:val="22"/>
          <w:szCs w:val="22"/>
        </w:rPr>
        <w:t>0,00</w:t>
      </w:r>
      <w:r>
        <w:rPr>
          <w:rFonts w:eastAsia="Times New Roman" w:cs="Times New Roman"/>
          <w:sz w:val="22"/>
          <w:szCs w:val="22"/>
        </w:rPr>
        <w:t xml:space="preserve"> zł za 1 ha przeliczeniowy</w:t>
      </w:r>
    </w:p>
    <w:p w14:paraId="49B5F40A" w14:textId="3E5D063D" w:rsidR="00A87536" w:rsidRDefault="00A87536" w:rsidP="008B51B3">
      <w:pPr>
        <w:pStyle w:val="Standard"/>
        <w:numPr>
          <w:ilvl w:val="0"/>
          <w:numId w:val="2"/>
        </w:numPr>
        <w:tabs>
          <w:tab w:val="left" w:pos="-31680"/>
        </w:tabs>
        <w:spacing w:line="360" w:lineRule="auto"/>
        <w:jc w:val="both"/>
      </w:pPr>
      <w:r>
        <w:rPr>
          <w:rFonts w:eastAsia="Times New Roman" w:cs="Times New Roman"/>
          <w:sz w:val="22"/>
          <w:szCs w:val="22"/>
        </w:rPr>
        <w:t xml:space="preserve">dla gruntów nie stanowiących gospodarstwa rolnego – </w:t>
      </w:r>
      <w:r w:rsidR="00FF6A1F">
        <w:rPr>
          <w:rFonts w:eastAsia="Times New Roman" w:cs="Times New Roman"/>
          <w:sz w:val="22"/>
          <w:szCs w:val="22"/>
        </w:rPr>
        <w:t>2</w:t>
      </w:r>
      <w:r w:rsidR="00D73D43">
        <w:rPr>
          <w:rFonts w:eastAsia="Times New Roman" w:cs="Times New Roman"/>
          <w:sz w:val="22"/>
          <w:szCs w:val="22"/>
        </w:rPr>
        <w:t>6</w:t>
      </w:r>
      <w:r w:rsidR="00FF6A1F">
        <w:rPr>
          <w:rFonts w:eastAsia="Times New Roman" w:cs="Times New Roman"/>
          <w:sz w:val="22"/>
          <w:szCs w:val="22"/>
        </w:rPr>
        <w:t>0,00</w:t>
      </w:r>
      <w:r>
        <w:rPr>
          <w:rFonts w:eastAsia="Times New Roman" w:cs="Times New Roman"/>
          <w:sz w:val="22"/>
          <w:szCs w:val="22"/>
        </w:rPr>
        <w:t xml:space="preserve"> zł. za 1 ha.</w:t>
      </w:r>
    </w:p>
    <w:p w14:paraId="64600E2E" w14:textId="77777777" w:rsidR="00A87536" w:rsidRDefault="00A87536" w:rsidP="00A87536">
      <w:pPr>
        <w:pStyle w:val="Standard"/>
        <w:spacing w:line="360" w:lineRule="auto"/>
        <w:jc w:val="center"/>
        <w:rPr>
          <w:rFonts w:eastAsia="Times New Roman" w:cs="Times New Roman"/>
          <w:b/>
          <w:sz w:val="22"/>
          <w:szCs w:val="22"/>
        </w:rPr>
      </w:pPr>
    </w:p>
    <w:p w14:paraId="540CDFCA" w14:textId="77777777" w:rsidR="00A87536" w:rsidRDefault="00A87536" w:rsidP="00A87536">
      <w:pPr>
        <w:pStyle w:val="Standard"/>
        <w:spacing w:line="360" w:lineRule="auto"/>
        <w:jc w:val="center"/>
        <w:rPr>
          <w:rFonts w:eastAsia="Times New Roman" w:cs="Times New Roman"/>
          <w:b/>
          <w:sz w:val="22"/>
          <w:szCs w:val="22"/>
        </w:rPr>
      </w:pPr>
    </w:p>
    <w:p w14:paraId="0CF22380" w14:textId="77777777" w:rsidR="00A87536" w:rsidRDefault="00A87536" w:rsidP="00A87536">
      <w:pPr>
        <w:pStyle w:val="Standard"/>
        <w:spacing w:line="360" w:lineRule="auto"/>
        <w:jc w:val="center"/>
        <w:rPr>
          <w:rFonts w:eastAsia="Times New Roman" w:cs="Times New Roman"/>
          <w:b/>
          <w:sz w:val="22"/>
          <w:szCs w:val="22"/>
        </w:rPr>
      </w:pPr>
    </w:p>
    <w:p w14:paraId="4048942E" w14:textId="77777777" w:rsidR="00A87536" w:rsidRDefault="00A87536" w:rsidP="00A87536">
      <w:pPr>
        <w:pStyle w:val="Standard"/>
        <w:shd w:val="clear" w:color="auto" w:fill="FFFFFF"/>
        <w:spacing w:line="360" w:lineRule="auto"/>
      </w:pPr>
    </w:p>
    <w:p w14:paraId="3B6988C5" w14:textId="77777777" w:rsidR="00A87536" w:rsidRDefault="00A87536" w:rsidP="00A87536">
      <w:pPr>
        <w:pStyle w:val="Standard"/>
        <w:shd w:val="clear" w:color="auto" w:fill="FFFFFF"/>
        <w:spacing w:line="360" w:lineRule="auto"/>
        <w:jc w:val="center"/>
        <w:rPr>
          <w:rFonts w:eastAsia="Times New Roman" w:cs="Times New Roman"/>
          <w:sz w:val="22"/>
          <w:szCs w:val="22"/>
        </w:rPr>
      </w:pPr>
    </w:p>
    <w:p w14:paraId="5AB0C229" w14:textId="77777777" w:rsidR="00A87536" w:rsidRDefault="00A87536" w:rsidP="00A87536">
      <w:pPr>
        <w:pStyle w:val="Standard"/>
        <w:shd w:val="clear" w:color="auto" w:fill="FFFFFF"/>
        <w:spacing w:line="360" w:lineRule="auto"/>
        <w:jc w:val="center"/>
        <w:rPr>
          <w:rFonts w:eastAsia="Times New Roman" w:cs="Times New Roman"/>
          <w:sz w:val="22"/>
          <w:szCs w:val="22"/>
        </w:rPr>
      </w:pPr>
    </w:p>
    <w:p w14:paraId="4A157B81" w14:textId="77777777" w:rsidR="00A87536" w:rsidRDefault="00A87536" w:rsidP="00A87536">
      <w:pPr>
        <w:pStyle w:val="Standard"/>
        <w:shd w:val="clear" w:color="auto" w:fill="FFFFFF"/>
        <w:spacing w:line="236" w:lineRule="atLeast"/>
        <w:jc w:val="center"/>
        <w:rPr>
          <w:sz w:val="22"/>
          <w:szCs w:val="22"/>
        </w:rPr>
      </w:pPr>
    </w:p>
    <w:p w14:paraId="352FF12F" w14:textId="77777777" w:rsidR="00A87536" w:rsidRDefault="00A87536" w:rsidP="00A87536">
      <w:pPr>
        <w:pStyle w:val="Standard"/>
        <w:shd w:val="clear" w:color="auto" w:fill="FFFFFF"/>
        <w:spacing w:line="236" w:lineRule="atLeast"/>
        <w:jc w:val="center"/>
        <w:rPr>
          <w:sz w:val="22"/>
          <w:szCs w:val="22"/>
        </w:rPr>
      </w:pPr>
    </w:p>
    <w:p w14:paraId="0B447271" w14:textId="77777777" w:rsidR="00A87536" w:rsidRDefault="00A87536" w:rsidP="00A87536">
      <w:pPr>
        <w:pStyle w:val="Standard"/>
        <w:shd w:val="clear" w:color="auto" w:fill="FFFFFF"/>
        <w:spacing w:line="236" w:lineRule="atLeast"/>
        <w:jc w:val="center"/>
        <w:rPr>
          <w:sz w:val="22"/>
          <w:szCs w:val="22"/>
        </w:rPr>
      </w:pPr>
    </w:p>
    <w:p w14:paraId="5BE70EC6" w14:textId="77777777" w:rsidR="00A87536" w:rsidRDefault="00A87536" w:rsidP="00A87536">
      <w:pPr>
        <w:pStyle w:val="Standard"/>
        <w:shd w:val="clear" w:color="auto" w:fill="FFFFFF"/>
        <w:spacing w:line="236" w:lineRule="atLeast"/>
        <w:jc w:val="center"/>
        <w:rPr>
          <w:sz w:val="22"/>
          <w:szCs w:val="22"/>
        </w:rPr>
      </w:pPr>
    </w:p>
    <w:p w14:paraId="4A2EA4D6" w14:textId="77777777" w:rsidR="00A87536" w:rsidRDefault="00A87536" w:rsidP="00A87536">
      <w:pPr>
        <w:pStyle w:val="Standard"/>
        <w:shd w:val="clear" w:color="auto" w:fill="FFFFFF"/>
        <w:spacing w:line="236" w:lineRule="atLeast"/>
        <w:jc w:val="center"/>
        <w:rPr>
          <w:sz w:val="22"/>
          <w:szCs w:val="22"/>
        </w:rPr>
      </w:pPr>
    </w:p>
    <w:p w14:paraId="7A767696" w14:textId="77777777" w:rsidR="00A87536" w:rsidRDefault="00A87536" w:rsidP="00A87536">
      <w:pPr>
        <w:pStyle w:val="Standard"/>
        <w:shd w:val="clear" w:color="auto" w:fill="FFFFFF"/>
        <w:spacing w:line="236" w:lineRule="atLeast"/>
        <w:jc w:val="center"/>
        <w:rPr>
          <w:sz w:val="22"/>
          <w:szCs w:val="22"/>
        </w:rPr>
      </w:pPr>
    </w:p>
    <w:p w14:paraId="2DB05852" w14:textId="77777777" w:rsidR="00A87536" w:rsidRDefault="00A87536" w:rsidP="00A87536">
      <w:pPr>
        <w:pStyle w:val="Standard"/>
        <w:shd w:val="clear" w:color="auto" w:fill="FFFFFF"/>
        <w:spacing w:line="236" w:lineRule="atLeast"/>
        <w:jc w:val="center"/>
        <w:rPr>
          <w:sz w:val="22"/>
          <w:szCs w:val="22"/>
        </w:rPr>
      </w:pPr>
    </w:p>
    <w:p w14:paraId="61391721" w14:textId="77777777" w:rsidR="00A87536" w:rsidRDefault="00A87536" w:rsidP="00A87536">
      <w:pPr>
        <w:pStyle w:val="Standard"/>
        <w:spacing w:line="360" w:lineRule="auto"/>
        <w:jc w:val="right"/>
        <w:rPr>
          <w:rFonts w:eastAsia="Times New Roman" w:cs="Times New Roman"/>
          <w:bCs/>
          <w:iCs/>
          <w:sz w:val="22"/>
          <w:szCs w:val="22"/>
        </w:rPr>
      </w:pPr>
    </w:p>
    <w:p w14:paraId="4E222CED" w14:textId="77777777" w:rsidR="00CE52CA" w:rsidRDefault="00CE52CA"/>
    <w:sectPr w:rsidR="00CE52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B2A5C"/>
    <w:multiLevelType w:val="multilevel"/>
    <w:tmpl w:val="8BE416D8"/>
    <w:styleLink w:val="WW8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670832305">
    <w:abstractNumId w:val="0"/>
  </w:num>
  <w:num w:numId="2" w16cid:durableId="918565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19758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536"/>
    <w:rsid w:val="00020D83"/>
    <w:rsid w:val="00066A1D"/>
    <w:rsid w:val="00083BDF"/>
    <w:rsid w:val="000A3CC8"/>
    <w:rsid w:val="000D0F40"/>
    <w:rsid w:val="00161C66"/>
    <w:rsid w:val="00290D2D"/>
    <w:rsid w:val="002C49FF"/>
    <w:rsid w:val="00365234"/>
    <w:rsid w:val="00365A3A"/>
    <w:rsid w:val="003F64C7"/>
    <w:rsid w:val="00445226"/>
    <w:rsid w:val="00485B33"/>
    <w:rsid w:val="004A52B4"/>
    <w:rsid w:val="00521211"/>
    <w:rsid w:val="005F147B"/>
    <w:rsid w:val="00692EDC"/>
    <w:rsid w:val="006A2E3E"/>
    <w:rsid w:val="006F588E"/>
    <w:rsid w:val="00717006"/>
    <w:rsid w:val="00790844"/>
    <w:rsid w:val="007F2313"/>
    <w:rsid w:val="00824817"/>
    <w:rsid w:val="00851FB8"/>
    <w:rsid w:val="00874DB0"/>
    <w:rsid w:val="008B51B3"/>
    <w:rsid w:val="009A64ED"/>
    <w:rsid w:val="009B472D"/>
    <w:rsid w:val="00A01C1E"/>
    <w:rsid w:val="00A52025"/>
    <w:rsid w:val="00A53127"/>
    <w:rsid w:val="00A87536"/>
    <w:rsid w:val="00AD1570"/>
    <w:rsid w:val="00B82DF6"/>
    <w:rsid w:val="00BA7833"/>
    <w:rsid w:val="00BE4BFA"/>
    <w:rsid w:val="00C00124"/>
    <w:rsid w:val="00C64850"/>
    <w:rsid w:val="00CA2C14"/>
    <w:rsid w:val="00CB2C8E"/>
    <w:rsid w:val="00CE52CA"/>
    <w:rsid w:val="00D73D43"/>
    <w:rsid w:val="00DD3572"/>
    <w:rsid w:val="00E077E3"/>
    <w:rsid w:val="00E414F8"/>
    <w:rsid w:val="00E55F1D"/>
    <w:rsid w:val="00EB329C"/>
    <w:rsid w:val="00EF40C9"/>
    <w:rsid w:val="00F0070F"/>
    <w:rsid w:val="00F06128"/>
    <w:rsid w:val="00F76D08"/>
    <w:rsid w:val="00FA078E"/>
    <w:rsid w:val="00FF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2169F"/>
  <w15:chartTrackingRefBased/>
  <w15:docId w15:val="{3CEB67AF-C2D1-499A-8589-2A2CC9BAB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7536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A87536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pl-PL"/>
      <w14:ligatures w14:val="none"/>
    </w:rPr>
  </w:style>
  <w:style w:type="paragraph" w:styleId="Tekstprzypisukocowego">
    <w:name w:val="endnote text"/>
    <w:basedOn w:val="Standard"/>
    <w:link w:val="TekstprzypisukocowegoZnak"/>
    <w:semiHidden/>
    <w:unhideWhenUsed/>
    <w:rsid w:val="00A87536"/>
    <w:pPr>
      <w:widowControl/>
    </w:pPr>
    <w:rPr>
      <w:rFonts w:eastAsia="Times New Roman" w:cs="Times New Roman"/>
      <w:kern w:val="0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A87536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ormalnyWeb">
    <w:name w:val="Normal (Web)"/>
    <w:basedOn w:val="Standard"/>
    <w:semiHidden/>
    <w:unhideWhenUsed/>
    <w:rsid w:val="00A87536"/>
    <w:pPr>
      <w:spacing w:before="164" w:after="164"/>
    </w:pPr>
    <w:rPr>
      <w:color w:val="000000"/>
    </w:rPr>
  </w:style>
  <w:style w:type="numbering" w:customStyle="1" w:styleId="WW8Num9">
    <w:name w:val="WW8Num9"/>
    <w:rsid w:val="00A87536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7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303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Majcher</dc:creator>
  <cp:keywords/>
  <dc:description/>
  <cp:lastModifiedBy>Joanna Majcher</cp:lastModifiedBy>
  <cp:revision>41</cp:revision>
  <cp:lastPrinted>2026-10-21T08:30:00Z</cp:lastPrinted>
  <dcterms:created xsi:type="dcterms:W3CDTF">2023-10-23T10:13:00Z</dcterms:created>
  <dcterms:modified xsi:type="dcterms:W3CDTF">2026-10-21T08:30:00Z</dcterms:modified>
</cp:coreProperties>
</file>