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6A099" w14:textId="77777777" w:rsidR="00933EBA" w:rsidRPr="004B4D7F" w:rsidRDefault="00933EBA" w:rsidP="002B0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Zapytanie ofertowe </w:t>
      </w:r>
    </w:p>
    <w:p w14:paraId="300E6E3C" w14:textId="63143EC5" w:rsidR="006F15E8" w:rsidRPr="004B4D7F" w:rsidRDefault="00933EBA" w:rsidP="002B0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w ramach p</w:t>
      </w:r>
      <w:r w:rsidR="00F14273" w:rsidRPr="004B4D7F">
        <w:rPr>
          <w:rFonts w:ascii="Times New Roman" w:hAnsi="Times New Roman" w:cs="Times New Roman"/>
          <w:b/>
          <w:sz w:val="24"/>
          <w:szCs w:val="24"/>
        </w:rPr>
        <w:t>ostępowani</w:t>
      </w:r>
      <w:r w:rsidRPr="004B4D7F">
        <w:rPr>
          <w:rFonts w:ascii="Times New Roman" w:hAnsi="Times New Roman" w:cs="Times New Roman"/>
          <w:b/>
          <w:sz w:val="24"/>
          <w:szCs w:val="24"/>
        </w:rPr>
        <w:t>a</w:t>
      </w:r>
      <w:r w:rsidR="00F14273" w:rsidRPr="004B4D7F">
        <w:rPr>
          <w:rFonts w:ascii="Times New Roman" w:hAnsi="Times New Roman" w:cs="Times New Roman"/>
          <w:b/>
          <w:sz w:val="24"/>
          <w:szCs w:val="24"/>
        </w:rPr>
        <w:t xml:space="preserve"> zakupowe</w:t>
      </w:r>
      <w:r w:rsidRPr="004B4D7F">
        <w:rPr>
          <w:rFonts w:ascii="Times New Roman" w:hAnsi="Times New Roman" w:cs="Times New Roman"/>
          <w:b/>
          <w:sz w:val="24"/>
          <w:szCs w:val="24"/>
        </w:rPr>
        <w:t>go</w:t>
      </w:r>
      <w:r w:rsidR="00044BC8" w:rsidRPr="004B4D7F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6B4D32" w:rsidRPr="004B4D7F">
        <w:rPr>
          <w:rFonts w:ascii="Times New Roman" w:hAnsi="Times New Roman" w:cs="Times New Roman"/>
          <w:b/>
          <w:sz w:val="24"/>
          <w:szCs w:val="24"/>
        </w:rPr>
        <w:t>1</w:t>
      </w:r>
      <w:r w:rsidR="00947EB8" w:rsidRPr="004B4D7F">
        <w:rPr>
          <w:rFonts w:ascii="Times New Roman" w:hAnsi="Times New Roman" w:cs="Times New Roman"/>
          <w:b/>
          <w:sz w:val="24"/>
          <w:szCs w:val="24"/>
        </w:rPr>
        <w:t>/20</w:t>
      </w:r>
      <w:r w:rsidR="007035B8" w:rsidRPr="004B4D7F">
        <w:rPr>
          <w:rFonts w:ascii="Times New Roman" w:hAnsi="Times New Roman" w:cs="Times New Roman"/>
          <w:b/>
          <w:sz w:val="24"/>
          <w:szCs w:val="24"/>
        </w:rPr>
        <w:t>2</w:t>
      </w:r>
      <w:r w:rsidR="006B4D32" w:rsidRPr="004B4D7F">
        <w:rPr>
          <w:rFonts w:ascii="Times New Roman" w:hAnsi="Times New Roman" w:cs="Times New Roman"/>
          <w:b/>
          <w:sz w:val="24"/>
          <w:szCs w:val="24"/>
        </w:rPr>
        <w:t>4</w:t>
      </w:r>
    </w:p>
    <w:p w14:paraId="244C5A9B" w14:textId="5D4A484F" w:rsidR="00BB4118" w:rsidRPr="004B4D7F" w:rsidRDefault="00BB4118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sprawie zamówienia na</w:t>
      </w:r>
      <w:r w:rsidR="00BF2AED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7035B8" w:rsidRPr="004B4D7F">
        <w:rPr>
          <w:rFonts w:ascii="Times New Roman" w:hAnsi="Times New Roman" w:cs="Times New Roman"/>
          <w:sz w:val="24"/>
          <w:szCs w:val="24"/>
        </w:rPr>
        <w:t>przeprowadzenie prac konserwatorsko-restauracyjnych</w:t>
      </w:r>
      <w:r w:rsidR="000C1B5E" w:rsidRPr="004B4D7F" w:rsidDel="000C1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2469B" w14:textId="22C9092C" w:rsidR="006B4D32" w:rsidRPr="004B4D7F" w:rsidRDefault="006B4D32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55340155"/>
      <w:r w:rsidRPr="007D5A44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„Remont i konserwacja  kościoła parafialnego  </w:t>
      </w:r>
      <w:r w:rsidR="00D025BB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w Górach </w:t>
      </w:r>
      <w:r w:rsidRPr="004B4D7F">
        <w:rPr>
          <w:rFonts w:ascii="Times New Roman" w:hAnsi="Times New Roman" w:cs="Times New Roman"/>
          <w:color w:val="212529"/>
          <w:sz w:val="24"/>
          <w:szCs w:val="24"/>
        </w:rPr>
        <w:t>”</w:t>
      </w:r>
    </w:p>
    <w:bookmarkEnd w:id="0"/>
    <w:p w14:paraId="2DD2977E" w14:textId="77777777" w:rsidR="00EB285F" w:rsidRPr="004B4D7F" w:rsidRDefault="00EB285F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320386" w14:textId="0342D425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Nazwa i adres Zamawiającego</w:t>
      </w:r>
      <w:r w:rsidR="002B02F7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24E51427" w14:textId="77777777" w:rsidR="002B02F7" w:rsidRPr="004B4D7F" w:rsidRDefault="002B02F7" w:rsidP="002B02F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A08284" w14:textId="0EC40CEA" w:rsidR="006B4D32" w:rsidRPr="004B4D7F" w:rsidRDefault="006B4D32" w:rsidP="006B4D32">
      <w:pPr>
        <w:pStyle w:val="NormalnyWeb"/>
        <w:shd w:val="clear" w:color="auto" w:fill="FFFFFF"/>
        <w:spacing w:before="0" w:beforeAutospacing="0" w:after="0" w:afterAutospacing="0"/>
        <w:rPr>
          <w:color w:val="212529"/>
        </w:rPr>
      </w:pPr>
      <w:bookmarkStart w:id="1" w:name="_Hlk155340130"/>
      <w:r w:rsidRPr="004B4D7F">
        <w:rPr>
          <w:rStyle w:val="Pogrubienie"/>
          <w:color w:val="212529"/>
        </w:rPr>
        <w:t xml:space="preserve">Rzymskokatolicka </w:t>
      </w:r>
      <w:r w:rsidR="00D025BB" w:rsidRPr="00D025BB">
        <w:rPr>
          <w:rStyle w:val="Pogrubienie"/>
          <w:color w:val="212529"/>
        </w:rPr>
        <w:t>pw. Wniebowzięcia NMP</w:t>
      </w:r>
      <w:r w:rsidR="00D025BB">
        <w:rPr>
          <w:rStyle w:val="Pogrubienie"/>
          <w:color w:val="212529"/>
        </w:rPr>
        <w:t xml:space="preserve"> w Górach </w:t>
      </w:r>
    </w:p>
    <w:bookmarkEnd w:id="1"/>
    <w:p w14:paraId="563C48CC" w14:textId="501E7C75" w:rsidR="006B4D32" w:rsidRPr="004B4D7F" w:rsidRDefault="00D025BB" w:rsidP="006B4D32">
      <w:pPr>
        <w:pStyle w:val="NormalnyWeb"/>
        <w:shd w:val="clear" w:color="auto" w:fill="FFFFFF"/>
        <w:spacing w:before="0" w:beforeAutospacing="0" w:after="0" w:afterAutospacing="0"/>
        <w:rPr>
          <w:color w:val="212529"/>
        </w:rPr>
      </w:pPr>
      <w:r>
        <w:rPr>
          <w:color w:val="212529"/>
        </w:rPr>
        <w:t xml:space="preserve">Góry 108 </w:t>
      </w:r>
      <w:r w:rsidR="007D5A44">
        <w:rPr>
          <w:color w:val="212529"/>
        </w:rPr>
        <w:t xml:space="preserve">, </w:t>
      </w:r>
      <w:r w:rsidR="006B4D32" w:rsidRPr="004B4D7F">
        <w:rPr>
          <w:color w:val="212529"/>
        </w:rPr>
        <w:t xml:space="preserve">28-411 Michałów </w:t>
      </w:r>
    </w:p>
    <w:p w14:paraId="4B6E5728" w14:textId="77777777" w:rsidR="00C856C0" w:rsidRPr="004B4D7F" w:rsidRDefault="00C856C0" w:rsidP="002B02F7">
      <w:pPr>
        <w:pStyle w:val="Akapitzlist"/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C20C62E" w14:textId="29650E5F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Tryb udzielania zamówienia</w:t>
      </w:r>
      <w:r w:rsidR="002B02F7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3E3C4663" w14:textId="77777777" w:rsidR="002B02F7" w:rsidRPr="004B4D7F" w:rsidRDefault="002B02F7" w:rsidP="002B02F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E96F2" w14:textId="51BB71D8" w:rsidR="007E73F7" w:rsidRPr="004B4D7F" w:rsidRDefault="007E73F7" w:rsidP="00804498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947EB8" w:rsidRPr="004B4D7F">
        <w:rPr>
          <w:rFonts w:ascii="Times New Roman" w:hAnsi="Times New Roman" w:cs="Times New Roman"/>
          <w:sz w:val="24"/>
          <w:szCs w:val="24"/>
        </w:rPr>
        <w:t xml:space="preserve">realizuje </w:t>
      </w:r>
      <w:r w:rsidR="00206011" w:rsidRPr="004B4D7F">
        <w:rPr>
          <w:rFonts w:ascii="Times New Roman" w:hAnsi="Times New Roman" w:cs="Times New Roman"/>
          <w:sz w:val="24"/>
          <w:szCs w:val="24"/>
        </w:rPr>
        <w:t>projekt (dalej „</w:t>
      </w:r>
      <w:r w:rsidR="00947EB8" w:rsidRPr="004B4D7F">
        <w:rPr>
          <w:rFonts w:ascii="Times New Roman" w:hAnsi="Times New Roman" w:cs="Times New Roman"/>
          <w:b/>
          <w:sz w:val="24"/>
          <w:szCs w:val="24"/>
        </w:rPr>
        <w:t>Projekt</w:t>
      </w:r>
      <w:r w:rsidR="00206011" w:rsidRPr="004B4D7F">
        <w:rPr>
          <w:rFonts w:ascii="Times New Roman" w:hAnsi="Times New Roman" w:cs="Times New Roman"/>
          <w:sz w:val="24"/>
          <w:szCs w:val="24"/>
        </w:rPr>
        <w:t>”)</w:t>
      </w:r>
      <w:r w:rsidR="00947EB8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6B4D32" w:rsidRPr="004B4D7F">
        <w:rPr>
          <w:rFonts w:ascii="Times New Roman" w:hAnsi="Times New Roman" w:cs="Times New Roman"/>
          <w:color w:val="212529"/>
          <w:sz w:val="24"/>
          <w:szCs w:val="24"/>
        </w:rPr>
        <w:t>„Remont i konserwacja  kościoła parafialnego  w</w:t>
      </w:r>
      <w:r w:rsidR="00750B24">
        <w:rPr>
          <w:rFonts w:ascii="Times New Roman" w:hAnsi="Times New Roman" w:cs="Times New Roman"/>
          <w:color w:val="212529"/>
          <w:sz w:val="24"/>
          <w:szCs w:val="24"/>
        </w:rPr>
        <w:t xml:space="preserve"> Górach</w:t>
      </w:r>
      <w:r w:rsidR="006B4D32" w:rsidRPr="004B4D7F">
        <w:rPr>
          <w:rFonts w:ascii="Times New Roman" w:hAnsi="Times New Roman" w:cs="Times New Roman"/>
          <w:color w:val="212529"/>
          <w:sz w:val="24"/>
          <w:szCs w:val="24"/>
        </w:rPr>
        <w:t>”</w:t>
      </w:r>
      <w:r w:rsidR="00184C79" w:rsidRPr="004B4D7F">
        <w:rPr>
          <w:rFonts w:ascii="Times New Roman" w:hAnsi="Times New Roman" w:cs="Times New Roman"/>
          <w:sz w:val="24"/>
          <w:szCs w:val="24"/>
        </w:rPr>
        <w:t xml:space="preserve">, który pozyskał dofinansowanie (wstępna promesa) z Rządowego Programu Ochrony Zabytków w ramach Polskiego Ładu. Podmiotem udzielającym dofinansowania jest </w:t>
      </w:r>
      <w:r w:rsidR="00D033F2" w:rsidRPr="004B4D7F">
        <w:rPr>
          <w:rFonts w:ascii="Times New Roman" w:hAnsi="Times New Roman" w:cs="Times New Roman"/>
          <w:sz w:val="24"/>
          <w:szCs w:val="24"/>
        </w:rPr>
        <w:t xml:space="preserve">Gmina </w:t>
      </w:r>
      <w:r w:rsidR="006B4D32" w:rsidRPr="004B4D7F">
        <w:rPr>
          <w:rFonts w:ascii="Times New Roman" w:hAnsi="Times New Roman" w:cs="Times New Roman"/>
          <w:sz w:val="24"/>
          <w:szCs w:val="24"/>
        </w:rPr>
        <w:t>Michałów</w:t>
      </w:r>
      <w:r w:rsidR="00184C79" w:rsidRPr="004B4D7F">
        <w:rPr>
          <w:rFonts w:ascii="Times New Roman" w:hAnsi="Times New Roman" w:cs="Times New Roman"/>
          <w:sz w:val="24"/>
          <w:szCs w:val="24"/>
        </w:rPr>
        <w:t>.</w:t>
      </w:r>
      <w:r w:rsidR="00750B24" w:rsidRPr="00750B24">
        <w:t xml:space="preserve"> </w:t>
      </w:r>
      <w:r w:rsidR="00750B24" w:rsidRPr="00750B24">
        <w:rPr>
          <w:rFonts w:ascii="Times New Roman" w:hAnsi="Times New Roman" w:cs="Times New Roman"/>
          <w:sz w:val="24"/>
          <w:szCs w:val="24"/>
        </w:rPr>
        <w:t>Nabór RPOZ/2022</w:t>
      </w:r>
      <w:r w:rsidR="00750B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C18E58" w14:textId="009DA4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Zamówienie udzielane jest w trybie postępowania ofertowego.</w:t>
      </w:r>
    </w:p>
    <w:p w14:paraId="767E83EE" w14:textId="51D7E57C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Niniejsze zamówienie nie podlega przepisom ustawy </w:t>
      </w:r>
      <w:r w:rsidR="00CC0EA7" w:rsidRPr="004B4D7F">
        <w:rPr>
          <w:rFonts w:ascii="Times New Roman" w:hAnsi="Times New Roman" w:cs="Times New Roman"/>
          <w:sz w:val="24"/>
          <w:szCs w:val="24"/>
        </w:rPr>
        <w:t>Prawo zamówień publicznych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E9849FA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zastrzega sobie prawo unieważnienia postępowania na każdym jego etapie, bez podania przyczyn.</w:t>
      </w:r>
    </w:p>
    <w:p w14:paraId="635AFA39" w14:textId="523C072E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zastrzega sobie prawo do wystąpienia z zapytaniem dotyczącym dodatkowych informacji, dokumentów lub wyjaśnień</w:t>
      </w:r>
      <w:r w:rsidR="00B20978" w:rsidRPr="004B4D7F">
        <w:rPr>
          <w:rFonts w:ascii="Times New Roman" w:hAnsi="Times New Roman" w:cs="Times New Roman"/>
          <w:sz w:val="24"/>
          <w:szCs w:val="24"/>
        </w:rPr>
        <w:t xml:space="preserve"> w szczególności w związku z </w:t>
      </w:r>
      <w:r w:rsidR="002D7529" w:rsidRPr="004B4D7F">
        <w:rPr>
          <w:rFonts w:ascii="Times New Roman" w:hAnsi="Times New Roman" w:cs="Times New Roman"/>
          <w:sz w:val="24"/>
          <w:szCs w:val="24"/>
        </w:rPr>
        <w:t>weryfikacją oświadczeń złożonych przez oferentów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</w:p>
    <w:p w14:paraId="343E4708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uzasadnionych wypadkach, w każdym czasie, przed upływem terminu składania ofert, Zamawiający może zmodyfikować lub uzupełnić treść zaproszenia do składania ofert.</w:t>
      </w:r>
    </w:p>
    <w:p w14:paraId="5437CE14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Niniejsze zaproszenie do składania ofert nie zobowiązuje Zamawiającego do zawarcia umowy.</w:t>
      </w:r>
    </w:p>
    <w:p w14:paraId="7BE9BCBD" w14:textId="70821C31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dopuszcza możliwości składania ofert częściowych</w:t>
      </w:r>
      <w:r w:rsidR="00750B24">
        <w:rPr>
          <w:rFonts w:ascii="Times New Roman" w:hAnsi="Times New Roman" w:cs="Times New Roman"/>
          <w:sz w:val="24"/>
          <w:szCs w:val="24"/>
        </w:rPr>
        <w:t>.</w:t>
      </w:r>
    </w:p>
    <w:p w14:paraId="22F4559E" w14:textId="77777777" w:rsidR="002D7529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Złożenie oferty jest jednoznaczne z zaakceptowaniem bez zastrzeżeń treści nin</w:t>
      </w:r>
      <w:r w:rsidR="002D7529" w:rsidRPr="004B4D7F">
        <w:rPr>
          <w:rFonts w:ascii="Times New Roman" w:hAnsi="Times New Roman" w:cs="Times New Roman"/>
          <w:sz w:val="24"/>
          <w:szCs w:val="24"/>
        </w:rPr>
        <w:t>iejszego zapytania ofertowego.</w:t>
      </w:r>
    </w:p>
    <w:p w14:paraId="7D33B415" w14:textId="4A806E6C" w:rsidR="002D7529" w:rsidRPr="004B4D7F" w:rsidRDefault="002D7529" w:rsidP="002B02F7">
      <w:pPr>
        <w:pStyle w:val="Akapitzlist"/>
        <w:numPr>
          <w:ilvl w:val="1"/>
          <w:numId w:val="1"/>
        </w:numPr>
        <w:tabs>
          <w:tab w:val="left" w:pos="993"/>
        </w:tabs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Każdy oferent może złożyć  ofertę</w:t>
      </w:r>
      <w:r w:rsidR="00750B24">
        <w:rPr>
          <w:rFonts w:ascii="Times New Roman" w:hAnsi="Times New Roman" w:cs="Times New Roman"/>
          <w:sz w:val="24"/>
          <w:szCs w:val="24"/>
        </w:rPr>
        <w:t xml:space="preserve"> na każdą część.</w:t>
      </w:r>
    </w:p>
    <w:p w14:paraId="15F899DF" w14:textId="77777777" w:rsidR="002D7529" w:rsidRPr="004B4D7F" w:rsidRDefault="002D7529" w:rsidP="002B02F7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43A0E91" w14:textId="77777777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65CBFA73" w14:textId="77777777" w:rsidR="006B4D32" w:rsidRDefault="006B4D32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FE10B" w14:textId="77777777" w:rsidR="00750B24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BA799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FE2D72">
        <w:rPr>
          <w:rFonts w:ascii="Times New Roman" w:hAnsi="Times New Roman" w:cs="Times New Roman"/>
          <w:sz w:val="24"/>
          <w:szCs w:val="24"/>
        </w:rPr>
        <w:t>Wszelkie prace wykonywane przy kościele w środku czy na zewnątrz muszą być uzgadniane z konserwatorem zabytków.   W ramach zadania  zostaną przeprowadzone prace  remonotowo-konserwatorskie  na kościele i jego wyposażeniu</w:t>
      </w:r>
      <w:r w:rsidRPr="002B4ABD">
        <w:rPr>
          <w:rFonts w:ascii="Times New Roman" w:hAnsi="Times New Roman" w:cs="Times New Roman"/>
          <w:sz w:val="24"/>
          <w:szCs w:val="24"/>
        </w:rPr>
        <w:t>. Aktualny stan techniczny elementów budowlanych kościoła ustalono metodami makroskopowymi poprzez oględziny, nacięcia, ostukiwanie.  Większość powierzchni elewacyjnych kościoła jest pokryta tynkami wapienno-pisakowymi, fragmenty elewacji zostały pokryte pleśniami a przyziemne części tynku uległy degradacji od wilgoci i wysoleń. Zły stan techniczny wykazuje cokół kościoła z okładzina z kamienia pińczowskiego.</w:t>
      </w:r>
    </w:p>
    <w:p w14:paraId="41D95A98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Planowane działania remontowo - konserwatorskie mają na celu powstrzymanie postępującego procesu zniszczeń oraz przywrócenie zabytkowej świątyni historycznej estetyki. Wszelkie prace w związku z realizacją zadania są zgłaszane do konserwatora zabytków w Kielcach i wykonywane zgodnie z jego decyzją. </w:t>
      </w:r>
    </w:p>
    <w:p w14:paraId="4A755408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lastRenderedPageBreak/>
        <w:t>Wszelkie nakłady będą zgodne z   art. 77 ustawy z dnia 23 lipca 2003 r. o ochronie zabytków i opiece nad zabytkami, na wykonanie prac konserwatorskich, restauratorskich lub robót budowlanych przy zabytku wpisanym do rejestru zabytków, o którym mowa w art. 8 ustawy z dnia 23 lipca 2003 r. o ochronie zabytków i opiece nad zabytkami lub znajdującym się w ewidencji zabytków wskazanej w art. 22 ustawy z dnia 23 lipca 2003 r. o ochronie zabytków i opiece nad zabytkami.</w:t>
      </w:r>
    </w:p>
    <w:p w14:paraId="67A62E55" w14:textId="77777777" w:rsidR="00750B24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76D6F" w14:textId="77777777" w:rsidR="00750B24" w:rsidRPr="004B4D7F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1F2CE" w14:textId="77777777" w:rsidR="007035B8" w:rsidRPr="004B4D7F" w:rsidRDefault="007035B8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7EDB93" w14:textId="137AC0D6" w:rsidR="00D025BB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Zadanie  realizowane w częściach:</w:t>
      </w:r>
    </w:p>
    <w:p w14:paraId="4983F4DA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A0FFF" w14:textId="223BC821" w:rsidR="00D00270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Część I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 xml:space="preserve"> - FIGURY</w:t>
      </w:r>
    </w:p>
    <w:p w14:paraId="4A678B0C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59982" w14:textId="4BDEC8CC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Przewidywany zakres prac konserwatorskich obejmuje pełną konserwację techniczną, uzupełnienie powstałych ubytków i uszkodzeń oraz estetyczną, która ma za zadanie przywrócić walory estetyczne obiektów:</w:t>
      </w:r>
    </w:p>
    <w:p w14:paraId="303839C5" w14:textId="4FEEB7B1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-  Rzeźba z przedstawieniem św. Stanisława Biskupa -  196 dm2</w:t>
      </w:r>
    </w:p>
    <w:p w14:paraId="5AB573E7" w14:textId="0F7E9314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-  Metalowy pastorał  - 16 dm2</w:t>
      </w:r>
    </w:p>
    <w:p w14:paraId="29B37954" w14:textId="2E0ED19F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-  Rzeźba z przedstawieniem św. Kazimierza – 186 dm2</w:t>
      </w:r>
    </w:p>
    <w:p w14:paraId="2929B554" w14:textId="098C90B7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 jak również zabezpieczyć figury przed działaniem szkodliwych czynników atmosferycznych.</w:t>
      </w:r>
    </w:p>
    <w:p w14:paraId="5C3C5C93" w14:textId="77777777" w:rsidR="00D9747E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D127B" w14:textId="5EACF980" w:rsidR="00D00270" w:rsidRPr="00D9747E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747E">
        <w:rPr>
          <w:rFonts w:ascii="Times New Roman" w:hAnsi="Times New Roman" w:cs="Times New Roman"/>
          <w:b/>
          <w:bCs/>
          <w:sz w:val="24"/>
          <w:szCs w:val="24"/>
        </w:rPr>
        <w:t>Część II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="00105457" w:rsidRPr="00105457">
        <w:rPr>
          <w:rFonts w:ascii="Times New Roman" w:hAnsi="Times New Roman" w:cs="Times New Roman"/>
          <w:b/>
          <w:bCs/>
          <w:sz w:val="24"/>
          <w:szCs w:val="24"/>
        </w:rPr>
        <w:t xml:space="preserve">KOŚCIÓŁ </w:t>
      </w:r>
    </w:p>
    <w:p w14:paraId="696BBA4B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45F8E" w14:textId="598DEABD" w:rsidR="00167A95" w:rsidRPr="002B4ABD" w:rsidRDefault="00167A95" w:rsidP="002B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Zakres  prac remontowo - restauratorskich przy Kościele:</w:t>
      </w:r>
    </w:p>
    <w:p w14:paraId="39D3BEA3" w14:textId="719B479D" w:rsidR="00167A95" w:rsidRDefault="003D6D20" w:rsidP="003D6D20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50B2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A95" w:rsidRPr="003D6D20">
        <w:rPr>
          <w:rFonts w:ascii="Times New Roman" w:hAnsi="Times New Roman" w:cs="Times New Roman"/>
          <w:sz w:val="24"/>
          <w:szCs w:val="24"/>
        </w:rPr>
        <w:t xml:space="preserve">Remont konserwatorski </w:t>
      </w:r>
      <w:r w:rsidR="00750B24">
        <w:rPr>
          <w:rFonts w:ascii="Times New Roman" w:hAnsi="Times New Roman" w:cs="Times New Roman"/>
          <w:sz w:val="24"/>
          <w:szCs w:val="24"/>
        </w:rPr>
        <w:t xml:space="preserve">– renowacja </w:t>
      </w:r>
      <w:r w:rsidR="00167A95" w:rsidRPr="003D6D20">
        <w:rPr>
          <w:rFonts w:ascii="Times New Roman" w:hAnsi="Times New Roman" w:cs="Times New Roman"/>
          <w:sz w:val="24"/>
          <w:szCs w:val="24"/>
        </w:rPr>
        <w:t xml:space="preserve">tynków i malowanie elewacji </w:t>
      </w:r>
      <w:r>
        <w:rPr>
          <w:rFonts w:ascii="Times New Roman" w:hAnsi="Times New Roman" w:cs="Times New Roman"/>
          <w:sz w:val="24"/>
          <w:szCs w:val="24"/>
        </w:rPr>
        <w:t>– pozycje z przedmiaru robót od 1 do 1</w:t>
      </w:r>
      <w:r w:rsidR="00750B24">
        <w:rPr>
          <w:rFonts w:ascii="Times New Roman" w:hAnsi="Times New Roman" w:cs="Times New Roman"/>
          <w:sz w:val="24"/>
          <w:szCs w:val="24"/>
        </w:rPr>
        <w:t>5</w:t>
      </w:r>
    </w:p>
    <w:p w14:paraId="6550A85C" w14:textId="6C5442F0" w:rsidR="00750B24" w:rsidRDefault="00750B24" w:rsidP="00750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90D49">
        <w:rPr>
          <w:rFonts w:ascii="Times New Roman" w:hAnsi="Times New Roman" w:cs="Times New Roman"/>
          <w:sz w:val="24"/>
          <w:szCs w:val="24"/>
        </w:rPr>
        <w:t xml:space="preserve"> </w:t>
      </w:r>
      <w:r w:rsidRPr="00750B24">
        <w:rPr>
          <w:rFonts w:ascii="Times New Roman" w:hAnsi="Times New Roman" w:cs="Times New Roman"/>
          <w:sz w:val="24"/>
          <w:szCs w:val="24"/>
        </w:rPr>
        <w:t xml:space="preserve">Remont konserwatorski – cokół </w:t>
      </w:r>
      <w:r>
        <w:rPr>
          <w:rFonts w:ascii="Times New Roman" w:hAnsi="Times New Roman" w:cs="Times New Roman"/>
          <w:sz w:val="24"/>
          <w:szCs w:val="24"/>
        </w:rPr>
        <w:t xml:space="preserve">-  pozycja nr 16  z przedmiaru robót </w:t>
      </w:r>
    </w:p>
    <w:p w14:paraId="63E322A5" w14:textId="6257B36D" w:rsidR="00750B24" w:rsidRPr="00750B24" w:rsidRDefault="00750B24" w:rsidP="00750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55F8C" w14:textId="1C5986BC" w:rsidR="00D00270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46529A88" w14:textId="51F3E29C" w:rsidR="00B762F4" w:rsidRPr="004B4D7F" w:rsidRDefault="00B762F4" w:rsidP="00B762F4">
      <w:pPr>
        <w:pStyle w:val="Standard"/>
        <w:numPr>
          <w:ilvl w:val="1"/>
          <w:numId w:val="1"/>
        </w:numPr>
        <w:spacing w:after="6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Warunki wykonywania prac </w:t>
      </w:r>
    </w:p>
    <w:p w14:paraId="09CDC303" w14:textId="2793DB77" w:rsidR="006D712B" w:rsidRPr="004B4D7F" w:rsidRDefault="007035B8" w:rsidP="002B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Prace muszą zostać wykonane zgodnie z </w:t>
      </w:r>
      <w:r w:rsidR="00DA5793" w:rsidRPr="004B4D7F">
        <w:rPr>
          <w:rFonts w:ascii="Times New Roman" w:hAnsi="Times New Roman" w:cs="Times New Roman"/>
          <w:sz w:val="24"/>
          <w:szCs w:val="24"/>
        </w:rPr>
        <w:t>uzyskanym</w:t>
      </w:r>
      <w:r w:rsidRPr="004B4D7F">
        <w:rPr>
          <w:rFonts w:ascii="Times New Roman" w:hAnsi="Times New Roman" w:cs="Times New Roman"/>
          <w:sz w:val="24"/>
          <w:szCs w:val="24"/>
        </w:rPr>
        <w:t xml:space="preserve"> przez Zamawiającego projektem budowlanym,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pozwoleniem na budowę, </w:t>
      </w:r>
      <w:r w:rsidRPr="004B4D7F">
        <w:rPr>
          <w:rFonts w:ascii="Times New Roman" w:hAnsi="Times New Roman" w:cs="Times New Roman"/>
          <w:sz w:val="24"/>
          <w:szCs w:val="24"/>
        </w:rPr>
        <w:t xml:space="preserve">pozwoleniem </w:t>
      </w:r>
      <w:r w:rsidR="006B4D32" w:rsidRPr="004B4D7F">
        <w:rPr>
          <w:rFonts w:ascii="Times New Roman" w:hAnsi="Times New Roman" w:cs="Times New Roman"/>
          <w:sz w:val="24"/>
          <w:szCs w:val="24"/>
        </w:rPr>
        <w:t>Świętokrzyskiego</w:t>
      </w:r>
      <w:r w:rsidRPr="004B4D7F">
        <w:rPr>
          <w:rFonts w:ascii="Times New Roman" w:hAnsi="Times New Roman" w:cs="Times New Roman"/>
          <w:sz w:val="24"/>
          <w:szCs w:val="24"/>
        </w:rPr>
        <w:t xml:space="preserve"> Wojewódzkiego Konserwatora Zabytków na prowadzenie prac</w:t>
      </w:r>
      <w:r w:rsidR="006D712B" w:rsidRPr="004B4D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DC864" w14:textId="77777777" w:rsidR="006D712B" w:rsidRPr="004B4D7F" w:rsidRDefault="006D712B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36DF15B" w14:textId="419DC351" w:rsidR="00933EBA" w:rsidRPr="004B4D7F" w:rsidRDefault="00933EBA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Pełna dokumentacja Projektu jest do wglądu w siedzibie Zamawiającego. Istnieje możliwość udostępnienia dokumentacji na żądanie zainteresowanych w trybie zdalnym.</w:t>
      </w:r>
    </w:p>
    <w:p w14:paraId="2BD0E0B0" w14:textId="77777777" w:rsidR="00933EBA" w:rsidRPr="004B4D7F" w:rsidRDefault="00933EBA" w:rsidP="00933EBA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A4D9579" w14:textId="7F84A1BC" w:rsidR="006D712B" w:rsidRPr="004B4D7F" w:rsidRDefault="00DA5793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P</w:t>
      </w:r>
      <w:r w:rsidR="006D712B" w:rsidRPr="004B4D7F">
        <w:rPr>
          <w:rFonts w:ascii="Times New Roman" w:hAnsi="Times New Roman" w:cs="Times New Roman"/>
          <w:sz w:val="24"/>
          <w:szCs w:val="24"/>
        </w:rPr>
        <w:t>race muszą zostać wykonane wyłącznie z użyciem materiałów wysokiej jakości, przeznaczonych do pracy przy zabytkach i dostosowanych do przedmiotu zamówienia. Oferenci zobowiązani są do przedstawienia</w:t>
      </w:r>
      <w:r w:rsidR="00B762F4" w:rsidRPr="004B4D7F">
        <w:rPr>
          <w:rFonts w:ascii="Times New Roman" w:hAnsi="Times New Roman" w:cs="Times New Roman"/>
          <w:sz w:val="24"/>
          <w:szCs w:val="24"/>
        </w:rPr>
        <w:t xml:space="preserve"> na żądanie Zamawiającego</w:t>
      </w:r>
      <w:r w:rsidR="006D712B" w:rsidRPr="004B4D7F">
        <w:rPr>
          <w:rFonts w:ascii="Times New Roman" w:hAnsi="Times New Roman" w:cs="Times New Roman"/>
          <w:sz w:val="24"/>
          <w:szCs w:val="24"/>
        </w:rPr>
        <w:t xml:space="preserve"> listy materiałów (rodzaj materiału, producent oraz oznaczenie pozwalające jednoznacznie zidentyfikować materiał), które planują wykorzystać przy prowadzeniu prac. Weryfikacja dopuszczenia przedstawionych materiałów oraz ew. zamienników dokonana zostanie przez inspektora nadzoru</w:t>
      </w:r>
      <w:r w:rsidRPr="004B4D7F">
        <w:rPr>
          <w:rFonts w:ascii="Times New Roman" w:hAnsi="Times New Roman" w:cs="Times New Roman"/>
          <w:sz w:val="24"/>
          <w:szCs w:val="24"/>
        </w:rPr>
        <w:t xml:space="preserve"> inwestorskiego</w:t>
      </w:r>
      <w:r w:rsidR="006D712B" w:rsidRPr="004B4D7F">
        <w:rPr>
          <w:rFonts w:ascii="Times New Roman" w:hAnsi="Times New Roman" w:cs="Times New Roman"/>
          <w:sz w:val="24"/>
          <w:szCs w:val="24"/>
        </w:rPr>
        <w:t>. Dla uniknięcia wątpliwości dodaje się, że Zamawiający nie narzuca zastosowania materiałów konkretnych producentów, a badać będzi</w:t>
      </w:r>
      <w:r w:rsidR="00184C79" w:rsidRPr="004B4D7F">
        <w:rPr>
          <w:rFonts w:ascii="Times New Roman" w:hAnsi="Times New Roman" w:cs="Times New Roman"/>
          <w:sz w:val="24"/>
          <w:szCs w:val="24"/>
        </w:rPr>
        <w:t>e wyłącznie walory jakościowe propozycji oraz ich dostosowanie do przedmiotu zamówienia.</w:t>
      </w:r>
    </w:p>
    <w:p w14:paraId="7AEFF6E5" w14:textId="77777777" w:rsidR="006D712B" w:rsidRPr="004B4D7F" w:rsidRDefault="006D712B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F93D055" w14:textId="74E25F19" w:rsidR="00CC0EA7" w:rsidRPr="004B4D7F" w:rsidRDefault="00DA5793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łożenie oferty wiąże się z zobowiązaniem do wykonania </w:t>
      </w:r>
      <w:r w:rsidRPr="004B4D7F">
        <w:rPr>
          <w:rFonts w:ascii="Times New Roman" w:hAnsi="Times New Roman" w:cs="Times New Roman"/>
          <w:sz w:val="24"/>
          <w:szCs w:val="24"/>
        </w:rPr>
        <w:t>prac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zgodnie ze wszelkimi odnośnymi przepisami prawa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 (prawo budowlane, prawo ochrony zabytków, w tym przepisy wykonawcze dotyczące BHP, zabezpieczenia miejsca wykonywania prac, zastosowania stosownych oznaczeń itp.)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052D64" w:rsidRPr="004B4D7F">
        <w:rPr>
          <w:rFonts w:ascii="Times New Roman" w:hAnsi="Times New Roman" w:cs="Times New Roman"/>
          <w:sz w:val="24"/>
          <w:szCs w:val="24"/>
        </w:rPr>
        <w:t>oraz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B762F4" w:rsidRPr="004B4D7F">
        <w:rPr>
          <w:rFonts w:ascii="Times New Roman" w:hAnsi="Times New Roman" w:cs="Times New Roman"/>
          <w:sz w:val="24"/>
          <w:szCs w:val="24"/>
        </w:rPr>
        <w:t xml:space="preserve">do 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fizycznego </w:t>
      </w:r>
      <w:r w:rsidR="00CC0EA7" w:rsidRPr="004B4D7F">
        <w:rPr>
          <w:rFonts w:ascii="Times New Roman" w:hAnsi="Times New Roman" w:cs="Times New Roman"/>
          <w:sz w:val="24"/>
          <w:szCs w:val="24"/>
        </w:rPr>
        <w:t>udział</w:t>
      </w:r>
      <w:r w:rsidR="00B762F4" w:rsidRPr="004B4D7F">
        <w:rPr>
          <w:rFonts w:ascii="Times New Roman" w:hAnsi="Times New Roman" w:cs="Times New Roman"/>
          <w:sz w:val="24"/>
          <w:szCs w:val="24"/>
        </w:rPr>
        <w:t>u w odbiorach</w:t>
      </w:r>
      <w:r w:rsidR="00CC0EA7" w:rsidRPr="004B4D7F">
        <w:rPr>
          <w:rFonts w:ascii="Times New Roman" w:hAnsi="Times New Roman" w:cs="Times New Roman"/>
          <w:sz w:val="24"/>
          <w:szCs w:val="24"/>
        </w:rPr>
        <w:t>. Po stronie Zamawiającego leży wyłącznie ustanowienie inspektora nadzoru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 oraz wykonywanie obowiązków </w:t>
      </w:r>
      <w:r w:rsidRPr="004B4D7F">
        <w:rPr>
          <w:rFonts w:ascii="Times New Roman" w:hAnsi="Times New Roman" w:cs="Times New Roman"/>
          <w:sz w:val="24"/>
          <w:szCs w:val="24"/>
        </w:rPr>
        <w:t>inwestora, które zgodnie z prawem nie mogą być wykonywane przez inny podmiot</w:t>
      </w:r>
      <w:r w:rsidR="00CC0EA7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77C4753" w14:textId="77777777" w:rsidR="00CC0EA7" w:rsidRPr="004B4D7F" w:rsidRDefault="00CC0EA7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5C932AA" w14:textId="349D2E4D" w:rsidR="00CC0EA7" w:rsidRPr="00750B24" w:rsidRDefault="00CC0EA7" w:rsidP="00750B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0B24">
        <w:rPr>
          <w:rFonts w:ascii="Times New Roman" w:hAnsi="Times New Roman" w:cs="Times New Roman"/>
          <w:b/>
          <w:bCs/>
          <w:sz w:val="24"/>
          <w:szCs w:val="24"/>
        </w:rPr>
        <w:t>Oferent, w przypadku wyboru jego oferty, udzieli gwarancji</w:t>
      </w:r>
      <w:r w:rsidR="00DA5793" w:rsidRPr="00750B24">
        <w:rPr>
          <w:rFonts w:ascii="Times New Roman" w:hAnsi="Times New Roman" w:cs="Times New Roman"/>
          <w:b/>
          <w:bCs/>
          <w:sz w:val="24"/>
          <w:szCs w:val="24"/>
        </w:rPr>
        <w:t xml:space="preserve"> umownej </w:t>
      </w:r>
      <w:r w:rsidRPr="00750B24">
        <w:rPr>
          <w:rFonts w:ascii="Times New Roman" w:hAnsi="Times New Roman" w:cs="Times New Roman"/>
          <w:b/>
          <w:bCs/>
          <w:sz w:val="24"/>
          <w:szCs w:val="24"/>
        </w:rPr>
        <w:t>na wykonane prace na okres nie krótszy niż 5 lat.</w:t>
      </w:r>
    </w:p>
    <w:p w14:paraId="1FCD8018" w14:textId="77777777" w:rsidR="00052D64" w:rsidRPr="004B4D7F" w:rsidRDefault="00052D64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D72344A" w14:textId="7A90636C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Opis warunków udziału w postępowaniu</w:t>
      </w:r>
      <w:r w:rsidR="00A321CF" w:rsidRPr="004B4D7F">
        <w:rPr>
          <w:rFonts w:ascii="Times New Roman" w:hAnsi="Times New Roman" w:cs="Times New Roman"/>
          <w:b/>
          <w:sz w:val="24"/>
          <w:szCs w:val="24"/>
        </w:rPr>
        <w:t xml:space="preserve"> (kryteria dostępu)</w:t>
      </w:r>
      <w:r w:rsidRPr="004B4D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70C89C" w14:textId="77777777" w:rsidR="00C856C0" w:rsidRPr="004B4D7F" w:rsidRDefault="00C856C0" w:rsidP="002B02F7">
      <w:pPr>
        <w:pStyle w:val="Akapitzlist"/>
        <w:spacing w:after="0" w:line="240" w:lineRule="auto"/>
        <w:ind w:left="71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893BA" w14:textId="26D1FBE0" w:rsidR="006D712B" w:rsidRPr="00D00270" w:rsidRDefault="00240033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70">
        <w:rPr>
          <w:rFonts w:ascii="Times New Roman" w:hAnsi="Times New Roman" w:cs="Times New Roman"/>
          <w:b/>
          <w:sz w:val="24"/>
          <w:szCs w:val="24"/>
        </w:rPr>
        <w:t>D</w:t>
      </w:r>
      <w:r w:rsidR="00240C6C" w:rsidRPr="00D0027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Pr="00D00270">
        <w:rPr>
          <w:rFonts w:ascii="Times New Roman" w:hAnsi="Times New Roman" w:cs="Times New Roman"/>
          <w:b/>
          <w:sz w:val="24"/>
          <w:szCs w:val="24"/>
        </w:rPr>
        <w:t xml:space="preserve">w zakresie </w:t>
      </w:r>
      <w:r w:rsidR="006D712B" w:rsidRPr="00D00270">
        <w:rPr>
          <w:rFonts w:ascii="Times New Roman" w:hAnsi="Times New Roman" w:cs="Times New Roman"/>
          <w:b/>
          <w:sz w:val="24"/>
          <w:szCs w:val="24"/>
        </w:rPr>
        <w:t xml:space="preserve">realizacji projektów zbliżonych </w:t>
      </w:r>
      <w:r w:rsidR="00184C79" w:rsidRPr="00D0027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6D712B" w:rsidRPr="00D00270">
        <w:rPr>
          <w:rFonts w:ascii="Times New Roman" w:hAnsi="Times New Roman" w:cs="Times New Roman"/>
          <w:b/>
          <w:sz w:val="24"/>
          <w:szCs w:val="24"/>
        </w:rPr>
        <w:t xml:space="preserve">projektu będącego przedmiotem postępowania. </w:t>
      </w:r>
      <w:r w:rsidRPr="00D002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530DD" w14:textId="77777777" w:rsidR="006D712B" w:rsidRPr="004B4D7F" w:rsidRDefault="006D712B" w:rsidP="006D712B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B5DFB03" w14:textId="3423C91C" w:rsidR="00EC2241" w:rsidRPr="00D00270" w:rsidRDefault="006D712B" w:rsidP="00D002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70">
        <w:rPr>
          <w:rFonts w:ascii="Times New Roman" w:hAnsi="Times New Roman" w:cs="Times New Roman"/>
          <w:sz w:val="24"/>
          <w:szCs w:val="24"/>
        </w:rPr>
        <w:t>Powyższe kryterium będzie uznane za spełnione w przypadku wykazania, że oferent wykonał w ciąg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u ostatnich </w:t>
      </w:r>
      <w:r w:rsidR="006B4D32" w:rsidRPr="00D00270">
        <w:rPr>
          <w:rFonts w:ascii="Times New Roman" w:hAnsi="Times New Roman" w:cs="Times New Roman"/>
          <w:sz w:val="24"/>
          <w:szCs w:val="24"/>
        </w:rPr>
        <w:t>5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lat co najmniej </w:t>
      </w:r>
      <w:r w:rsidR="006B4D32" w:rsidRPr="00D00270">
        <w:rPr>
          <w:rFonts w:ascii="Times New Roman" w:hAnsi="Times New Roman" w:cs="Times New Roman"/>
          <w:sz w:val="24"/>
          <w:szCs w:val="24"/>
        </w:rPr>
        <w:t>1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projekt </w:t>
      </w:r>
      <w:bookmarkStart w:id="2" w:name="_Hlk155340540"/>
      <w:r w:rsidR="00184C79" w:rsidRPr="00D00270">
        <w:rPr>
          <w:rFonts w:ascii="Times New Roman" w:hAnsi="Times New Roman" w:cs="Times New Roman"/>
          <w:sz w:val="24"/>
          <w:szCs w:val="24"/>
        </w:rPr>
        <w:t>dotycząc</w:t>
      </w:r>
      <w:r w:rsidR="006B4D32" w:rsidRPr="00D00270">
        <w:rPr>
          <w:rFonts w:ascii="Times New Roman" w:hAnsi="Times New Roman" w:cs="Times New Roman"/>
          <w:sz w:val="24"/>
          <w:szCs w:val="24"/>
        </w:rPr>
        <w:t>y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obiektów kamiennych </w:t>
      </w:r>
      <w:r w:rsidR="00B762F4" w:rsidRPr="00D00270">
        <w:rPr>
          <w:rFonts w:ascii="Times New Roman" w:hAnsi="Times New Roman" w:cs="Times New Roman"/>
          <w:sz w:val="24"/>
          <w:szCs w:val="24"/>
        </w:rPr>
        <w:t>lub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murowanych wpisanych do rejestru zabytków</w:t>
      </w:r>
      <w:r w:rsidR="00D00270" w:rsidRPr="00D00270">
        <w:rPr>
          <w:rFonts w:ascii="Times New Roman" w:hAnsi="Times New Roman" w:cs="Times New Roman"/>
          <w:sz w:val="24"/>
          <w:szCs w:val="24"/>
        </w:rPr>
        <w:t xml:space="preserve"> – załączyć potwierdzenie do oferty</w:t>
      </w:r>
      <w:bookmarkEnd w:id="2"/>
    </w:p>
    <w:p w14:paraId="60401EEC" w14:textId="77777777" w:rsidR="00EC2241" w:rsidRPr="004B4D7F" w:rsidRDefault="00EC2241" w:rsidP="002B02F7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53805" w14:textId="77777777" w:rsidR="00A321CF" w:rsidRPr="004B4D7F" w:rsidRDefault="00A32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0B2BB" w14:textId="1363ED43" w:rsidR="00A321CF" w:rsidRPr="004B4D7F" w:rsidRDefault="00A321CF" w:rsidP="00750B2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 Zamawiający odrzuci również ofertę w przypadku, gdy na wezwanie Zamawiającego oferent nie dostarczy dokumentów potwierdzających wiarogodność oświadczeń. W przypadku odrzucenia oferty oferentowi nie przysługuje żadne roszczenie wobec Zamawiającego. </w:t>
      </w:r>
    </w:p>
    <w:p w14:paraId="7A6FDAA9" w14:textId="77777777" w:rsidR="00A321CF" w:rsidRPr="004B4D7F" w:rsidRDefault="00A321CF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EAC397" w14:textId="1C1C0738" w:rsidR="0060439C" w:rsidRPr="004B4D7F" w:rsidRDefault="00571043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Dane kontaktowe dla oferentów</w:t>
      </w:r>
      <w:r w:rsidR="0060439C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7A4DB7DF" w14:textId="77777777" w:rsidR="007F64B7" w:rsidRPr="004B4D7F" w:rsidRDefault="007F64B7" w:rsidP="007F64B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85737" w14:textId="67A67E23" w:rsidR="007B5D6F" w:rsidRPr="004B4D7F" w:rsidRDefault="00D00270" w:rsidP="002B02F7">
      <w:pPr>
        <w:pStyle w:val="Akapitzlist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Bogdan  Szymkiewicz </w:t>
      </w:r>
      <w:r w:rsidR="007B5D6F" w:rsidRPr="004B4D7F">
        <w:rPr>
          <w:rFonts w:ascii="Times New Roman" w:hAnsi="Times New Roman" w:cs="Times New Roman"/>
          <w:sz w:val="24"/>
          <w:szCs w:val="24"/>
          <w:lang w:val="fr-FR"/>
        </w:rPr>
        <w:t xml:space="preserve"> -Proboszcz -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tel.  882 325 111</w:t>
      </w:r>
    </w:p>
    <w:p w14:paraId="0BA58AAD" w14:textId="417FBE40" w:rsidR="007B5D6F" w:rsidRPr="004B4D7F" w:rsidRDefault="007B5D6F" w:rsidP="002B02F7">
      <w:pPr>
        <w:pStyle w:val="Akapitzlist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B4D7F">
        <w:rPr>
          <w:rFonts w:ascii="Times New Roman" w:hAnsi="Times New Roman" w:cs="Times New Roman"/>
          <w:sz w:val="24"/>
          <w:szCs w:val="24"/>
          <w:lang w:val="fr-FR"/>
        </w:rPr>
        <w:t>Małgorzata Leszczyńska-Stawiarz – 413565243, wew 34</w:t>
      </w:r>
    </w:p>
    <w:p w14:paraId="1348221F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059E9BD" w14:textId="4DF6A91B" w:rsidR="0060439C" w:rsidRPr="004B4D7F" w:rsidRDefault="007F64B7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Sposób</w:t>
      </w:r>
      <w:r w:rsidR="0060439C" w:rsidRPr="004B4D7F">
        <w:rPr>
          <w:rFonts w:ascii="Times New Roman" w:hAnsi="Times New Roman" w:cs="Times New Roman"/>
          <w:b/>
          <w:sz w:val="24"/>
          <w:szCs w:val="24"/>
        </w:rPr>
        <w:t xml:space="preserve"> i termin złożenia oferty</w:t>
      </w:r>
    </w:p>
    <w:p w14:paraId="3AD70687" w14:textId="77777777" w:rsidR="00D061CF" w:rsidRPr="004B4D7F" w:rsidRDefault="00D061CF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98238" w14:textId="7EA6206A" w:rsidR="007B5D6F" w:rsidRPr="00D00270" w:rsidRDefault="0060439C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Ofer</w:t>
      </w:r>
      <w:r w:rsidR="00D00270" w:rsidRPr="00D00270">
        <w:rPr>
          <w:rFonts w:ascii="Times New Roman" w:hAnsi="Times New Roman" w:cs="Times New Roman"/>
          <w:b/>
          <w:bCs/>
          <w:sz w:val="24"/>
          <w:szCs w:val="24"/>
        </w:rPr>
        <w:t>ty należ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D00270" w:rsidRPr="00D00270">
        <w:rPr>
          <w:rFonts w:ascii="Times New Roman" w:hAnsi="Times New Roman" w:cs="Times New Roman"/>
          <w:b/>
          <w:bCs/>
          <w:sz w:val="24"/>
          <w:szCs w:val="24"/>
        </w:rPr>
        <w:t xml:space="preserve"> składać na każdą CZĘŚĆ ODDZIELNIE</w:t>
      </w:r>
    </w:p>
    <w:p w14:paraId="79F1F557" w14:textId="72389DE5" w:rsidR="007B5D6F" w:rsidRPr="004B4D7F" w:rsidRDefault="007B5D6F" w:rsidP="007B5D6F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-  </w:t>
      </w:r>
      <w:r w:rsidR="00FE2D72">
        <w:rPr>
          <w:rFonts w:ascii="Times New Roman" w:hAnsi="Times New Roman" w:cs="Times New Roman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sz w:val="24"/>
          <w:szCs w:val="24"/>
        </w:rPr>
        <w:t>na adres Zamawiającego wskazany w punkcie 1</w:t>
      </w:r>
      <w:r w:rsidR="0034062F" w:rsidRPr="004B4D7F">
        <w:rPr>
          <w:rFonts w:ascii="Times New Roman" w:hAnsi="Times New Roman" w:cs="Times New Roman"/>
          <w:sz w:val="24"/>
          <w:szCs w:val="24"/>
        </w:rPr>
        <w:t xml:space="preserve">- </w:t>
      </w:r>
      <w:r w:rsidR="00D025BB"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  <w:t>Góry 108</w:t>
      </w:r>
      <w:r w:rsidR="0034062F" w:rsidRPr="007D5A44"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  <w:t>; 28-411 Michałów</w:t>
      </w:r>
      <w:r w:rsidRPr="007D5A44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sz w:val="24"/>
          <w:szCs w:val="24"/>
        </w:rPr>
        <w:t>(osobiście, przesyłką rejestrowaną)</w:t>
      </w:r>
    </w:p>
    <w:p w14:paraId="525E0D6E" w14:textId="69605078" w:rsidR="007B5D6F" w:rsidRPr="004B4D7F" w:rsidRDefault="007B5D6F" w:rsidP="007B5D6F">
      <w:pPr>
        <w:tabs>
          <w:tab w:val="left" w:pos="567"/>
        </w:tabs>
        <w:spacing w:after="0" w:line="240" w:lineRule="auto"/>
        <w:ind w:left="709" w:hanging="283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- </w:t>
      </w:r>
      <w:r w:rsidRPr="004B4D7F">
        <w:rPr>
          <w:rFonts w:ascii="Times New Roman" w:hAnsi="Times New Roman" w:cs="Times New Roman"/>
          <w:sz w:val="24"/>
          <w:szCs w:val="24"/>
        </w:rPr>
        <w:tab/>
      </w:r>
      <w:r w:rsidRPr="004B4D7F">
        <w:rPr>
          <w:rFonts w:ascii="Times New Roman" w:hAnsi="Times New Roman" w:cs="Times New Roman"/>
          <w:sz w:val="24"/>
          <w:szCs w:val="24"/>
        </w:rPr>
        <w:tab/>
        <w:t>lub pocztą elektroniczną na adres: leszczynska@michalow.pl</w:t>
      </w:r>
    </w:p>
    <w:p w14:paraId="3468B733" w14:textId="2A5E3E82" w:rsidR="0060439C" w:rsidRPr="004B4D7F" w:rsidRDefault="0060439C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nieprzekraczalnym terminie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2B4ABD">
        <w:rPr>
          <w:rFonts w:ascii="Times New Roman" w:hAnsi="Times New Roman" w:cs="Times New Roman"/>
          <w:b/>
          <w:bCs/>
          <w:sz w:val="24"/>
          <w:szCs w:val="24"/>
        </w:rPr>
        <w:t>6 marzec 2024r</w:t>
      </w:r>
    </w:p>
    <w:p w14:paraId="1D7F5397" w14:textId="2E9B29B9" w:rsidR="007B5D6F" w:rsidRPr="004B4D7F" w:rsidRDefault="007B5D6F" w:rsidP="007B5D6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7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Ofertę należy złożyć w wyznaczonym terminie. Do złożenia oferty można wykorzystać formularz stanowiący załącznik nr 1 niniejszego zapytania ale nie jest to wymóg. Oferent może złożyć ofertę na swoim druku.  </w:t>
      </w:r>
    </w:p>
    <w:p w14:paraId="38B6933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>Oferta powinna zawierać:</w:t>
      </w:r>
    </w:p>
    <w:p w14:paraId="4F3B344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posiadać datę sporządzenia, </w:t>
      </w:r>
    </w:p>
    <w:p w14:paraId="2D5216B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zawierać adres lub siedzibę oferenta, numer telefonu, </w:t>
      </w:r>
    </w:p>
    <w:p w14:paraId="413EFCF1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>- podpisana  przez wykonawcę</w:t>
      </w:r>
    </w:p>
    <w:p w14:paraId="0111EDDB" w14:textId="38D3A78A" w:rsidR="007B5D6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posiadać oferowaną cenę </w:t>
      </w:r>
    </w:p>
    <w:p w14:paraId="776C462A" w14:textId="65DA8904" w:rsidR="00D00270" w:rsidRDefault="00D00270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- informację, której część dotyczy</w:t>
      </w:r>
    </w:p>
    <w:p w14:paraId="725E6035" w14:textId="6A59B04B" w:rsidR="00FE2D72" w:rsidRPr="004B4D7F" w:rsidRDefault="00FE2D72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- okres gwarancji</w:t>
      </w:r>
    </w:p>
    <w:p w14:paraId="67CF9B0E" w14:textId="1A78E840" w:rsidR="0034062F" w:rsidRDefault="0034062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 xml:space="preserve">            - wymagane oświadczenia odnośnie pkt 4  zapytania</w:t>
      </w:r>
    </w:p>
    <w:p w14:paraId="6490A575" w14:textId="7798DB35" w:rsidR="00020EDA" w:rsidRPr="004B4D7F" w:rsidRDefault="00020EDA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- oświadczenie, iż dysponuje odpowiednią kadrą do realizacji zadania oraz akceptuje bezwarunkowo warunki zapytania</w:t>
      </w:r>
      <w:r w:rsidR="00190D49">
        <w:rPr>
          <w:rFonts w:ascii="Times New Roman" w:hAnsi="Times New Roman"/>
          <w:sz w:val="24"/>
          <w:szCs w:val="24"/>
          <w:lang w:eastAsia="pl-PL"/>
        </w:rPr>
        <w:t>.</w:t>
      </w:r>
    </w:p>
    <w:p w14:paraId="41F7B345" w14:textId="1EDCA45F" w:rsidR="00173C90" w:rsidRPr="004B4D7F" w:rsidRDefault="00173C90" w:rsidP="007D5A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lastRenderedPageBreak/>
        <w:t xml:space="preserve">Oferty </w:t>
      </w:r>
      <w:r w:rsidR="00750B24">
        <w:rPr>
          <w:rFonts w:ascii="Times New Roman" w:hAnsi="Times New Roman" w:cs="Times New Roman"/>
          <w:sz w:val="24"/>
          <w:szCs w:val="24"/>
        </w:rPr>
        <w:t xml:space="preserve">zaleca się </w:t>
      </w:r>
      <w:r w:rsidRPr="004B4D7F">
        <w:rPr>
          <w:rFonts w:ascii="Times New Roman" w:hAnsi="Times New Roman" w:cs="Times New Roman"/>
          <w:sz w:val="24"/>
          <w:szCs w:val="24"/>
        </w:rPr>
        <w:t xml:space="preserve"> składać na formularzu stanowiącym </w:t>
      </w:r>
      <w:r w:rsidR="00FE2D72">
        <w:rPr>
          <w:rFonts w:ascii="Times New Roman" w:hAnsi="Times New Roman" w:cs="Times New Roman"/>
          <w:sz w:val="24"/>
          <w:szCs w:val="24"/>
        </w:rPr>
        <w:t>z</w:t>
      </w:r>
      <w:r w:rsidRPr="004B4D7F">
        <w:rPr>
          <w:rFonts w:ascii="Times New Roman" w:hAnsi="Times New Roman" w:cs="Times New Roman"/>
          <w:sz w:val="24"/>
          <w:szCs w:val="24"/>
        </w:rPr>
        <w:t xml:space="preserve">ałącznik nr </w:t>
      </w:r>
      <w:r w:rsidR="007B5D6F" w:rsidRPr="004B4D7F">
        <w:rPr>
          <w:rFonts w:ascii="Times New Roman" w:hAnsi="Times New Roman" w:cs="Times New Roman"/>
          <w:sz w:val="24"/>
          <w:szCs w:val="24"/>
        </w:rPr>
        <w:t xml:space="preserve">1 </w:t>
      </w:r>
      <w:r w:rsidRPr="004B4D7F">
        <w:rPr>
          <w:rFonts w:ascii="Times New Roman" w:hAnsi="Times New Roman" w:cs="Times New Roman"/>
          <w:sz w:val="24"/>
          <w:szCs w:val="24"/>
        </w:rPr>
        <w:t>do niniejszego zapytania. W przypadku ofert elektronicznych wymagany jest kwalifikowany podpis elektroniczny albo podpis zaufany.</w:t>
      </w:r>
      <w:r w:rsidR="007B5D6F" w:rsidRPr="004B4D7F">
        <w:rPr>
          <w:rFonts w:ascii="Times New Roman" w:hAnsi="Times New Roman" w:cs="Times New Roman"/>
          <w:sz w:val="24"/>
          <w:szCs w:val="24"/>
        </w:rPr>
        <w:t xml:space="preserve"> Zamawiający dopuszcza składanie ofert na innym druku niż załącznik nr 1 </w:t>
      </w:r>
    </w:p>
    <w:p w14:paraId="23210EBE" w14:textId="77777777" w:rsidR="00731214" w:rsidRPr="004B4D7F" w:rsidRDefault="00731214" w:rsidP="00173C90">
      <w:p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F1DF8D" w14:textId="5E8D26D1" w:rsidR="00CC0EA7" w:rsidRPr="004B4D7F" w:rsidRDefault="00731214" w:rsidP="007D5A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Osoba podpisująca ofertę musi być upoważniona do reprezentowania Oferenta. W przypadku, </w:t>
      </w:r>
      <w:r w:rsidR="00D033F2" w:rsidRPr="004B4D7F">
        <w:rPr>
          <w:rFonts w:ascii="Times New Roman" w:hAnsi="Times New Roman" w:cs="Times New Roman"/>
          <w:sz w:val="24"/>
          <w:szCs w:val="24"/>
        </w:rPr>
        <w:t>gdy</w:t>
      </w:r>
      <w:r w:rsidRPr="004B4D7F">
        <w:rPr>
          <w:rFonts w:ascii="Times New Roman" w:hAnsi="Times New Roman" w:cs="Times New Roman"/>
          <w:sz w:val="24"/>
          <w:szCs w:val="24"/>
        </w:rPr>
        <w:t xml:space="preserve"> prawo reprezentacji nie wynika z publicznych rejestrów jak CEiDG albo KRS</w:t>
      </w:r>
      <w:r w:rsidR="00CB60B5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26CA4F4" w14:textId="77777777" w:rsidR="00A7338B" w:rsidRPr="004B4D7F" w:rsidRDefault="0060439C" w:rsidP="007D5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Oferty niekompletne</w:t>
      </w:r>
      <w:r w:rsidR="00A7338B" w:rsidRPr="004B4D7F">
        <w:rPr>
          <w:rFonts w:ascii="Times New Roman" w:hAnsi="Times New Roman" w:cs="Times New Roman"/>
          <w:sz w:val="24"/>
          <w:szCs w:val="24"/>
        </w:rPr>
        <w:t xml:space="preserve"> (tj. niezawierające wszystkich obowiązkowych elementów)</w:t>
      </w:r>
      <w:r w:rsidRPr="004B4D7F">
        <w:rPr>
          <w:rFonts w:ascii="Times New Roman" w:hAnsi="Times New Roman" w:cs="Times New Roman"/>
          <w:sz w:val="24"/>
          <w:szCs w:val="24"/>
        </w:rPr>
        <w:t xml:space="preserve"> lub złożone po wyznaczonym terminie nie będą brały udziału w postępowaniu.</w:t>
      </w:r>
      <w:r w:rsidR="00A7338B" w:rsidRPr="004B4D7F">
        <w:rPr>
          <w:rFonts w:ascii="Times New Roman" w:hAnsi="Times New Roman" w:cs="Times New Roman"/>
          <w:sz w:val="24"/>
          <w:szCs w:val="24"/>
        </w:rPr>
        <w:t xml:space="preserve"> Zamawiający nie ma obowiązku wezwania oferenta do uzupełnienia oferty o brakujące dokumenty.</w:t>
      </w:r>
    </w:p>
    <w:p w14:paraId="562D6BAC" w14:textId="77777777" w:rsidR="00A7338B" w:rsidRPr="004B4D7F" w:rsidRDefault="00A7338B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D0D0C36" w14:textId="2E2ED851" w:rsidR="0060439C" w:rsidRPr="004B4D7F" w:rsidRDefault="0060439C" w:rsidP="007D5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 termin złożenia oferty przyjmuje się termin dostarczenia 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oferty </w:t>
      </w:r>
      <w:r w:rsidRPr="004B4D7F">
        <w:rPr>
          <w:rFonts w:ascii="Times New Roman" w:hAnsi="Times New Roman" w:cs="Times New Roman"/>
          <w:sz w:val="24"/>
          <w:szCs w:val="24"/>
        </w:rPr>
        <w:t>do Zamawiającego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 (</w:t>
      </w:r>
      <w:r w:rsidR="007F64B7" w:rsidRPr="004B4D7F">
        <w:rPr>
          <w:rFonts w:ascii="Times New Roman" w:hAnsi="Times New Roman" w:cs="Times New Roman"/>
          <w:sz w:val="24"/>
          <w:szCs w:val="24"/>
          <w:u w:val="single"/>
        </w:rPr>
        <w:t>nie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 decyduje data nadania listu poleconego)</w:t>
      </w:r>
      <w:r w:rsidR="005D4737" w:rsidRPr="004B4D7F">
        <w:rPr>
          <w:rFonts w:ascii="Times New Roman" w:hAnsi="Times New Roman" w:cs="Times New Roman"/>
          <w:sz w:val="24"/>
          <w:szCs w:val="24"/>
        </w:rPr>
        <w:t>, w tym godzinę dostarczenia</w:t>
      </w:r>
      <w:r w:rsidR="00473A76" w:rsidRPr="004B4D7F">
        <w:rPr>
          <w:rFonts w:ascii="Times New Roman" w:hAnsi="Times New Roman" w:cs="Times New Roman"/>
          <w:sz w:val="24"/>
          <w:szCs w:val="24"/>
        </w:rPr>
        <w:t xml:space="preserve"> (dotyczy również ofert złożonych w formie elektronicznej)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  <w:r w:rsidR="00F9699B" w:rsidRPr="004B4D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51683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A716B" w14:textId="77777777" w:rsidR="0060439C" w:rsidRPr="004B4D7F" w:rsidRDefault="0060439C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Termin związania </w:t>
      </w:r>
      <w:r w:rsidR="003F5618" w:rsidRPr="004B4D7F">
        <w:rPr>
          <w:rFonts w:ascii="Times New Roman" w:hAnsi="Times New Roman" w:cs="Times New Roman"/>
          <w:b/>
          <w:sz w:val="24"/>
          <w:szCs w:val="24"/>
        </w:rPr>
        <w:t>ofertą</w:t>
      </w:r>
    </w:p>
    <w:p w14:paraId="57FE152C" w14:textId="2DA30119" w:rsidR="0060439C" w:rsidRPr="004B4D7F" w:rsidRDefault="00473A76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Oferenci </w:t>
      </w:r>
      <w:r w:rsidR="0060439C" w:rsidRPr="004B4D7F">
        <w:rPr>
          <w:rFonts w:ascii="Times New Roman" w:hAnsi="Times New Roman" w:cs="Times New Roman"/>
          <w:sz w:val="24"/>
          <w:szCs w:val="24"/>
        </w:rPr>
        <w:t>pozostaj</w:t>
      </w:r>
      <w:r w:rsidRPr="004B4D7F">
        <w:rPr>
          <w:rFonts w:ascii="Times New Roman" w:hAnsi="Times New Roman" w:cs="Times New Roman"/>
          <w:sz w:val="24"/>
          <w:szCs w:val="24"/>
        </w:rPr>
        <w:t>ą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związan</w:t>
      </w:r>
      <w:r w:rsidRPr="004B4D7F">
        <w:rPr>
          <w:rFonts w:ascii="Times New Roman" w:hAnsi="Times New Roman" w:cs="Times New Roman"/>
          <w:sz w:val="24"/>
          <w:szCs w:val="24"/>
        </w:rPr>
        <w:t>i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ofertą przez okres </w:t>
      </w:r>
      <w:r w:rsidR="00052D64" w:rsidRPr="004B4D7F">
        <w:rPr>
          <w:rFonts w:ascii="Times New Roman" w:hAnsi="Times New Roman" w:cs="Times New Roman"/>
          <w:sz w:val="24"/>
          <w:szCs w:val="24"/>
        </w:rPr>
        <w:t>45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dni. Bieg terminu rozpoczyna się wraz z upływem terminu składania ofert.</w:t>
      </w:r>
    </w:p>
    <w:p w14:paraId="0C10DA78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E296D" w14:textId="1D780BC1" w:rsidR="0060439C" w:rsidRPr="004B4D7F" w:rsidRDefault="0060439C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Kryteria </w:t>
      </w:r>
      <w:r w:rsidR="00846B2D" w:rsidRPr="004B4D7F">
        <w:rPr>
          <w:rFonts w:ascii="Times New Roman" w:hAnsi="Times New Roman" w:cs="Times New Roman"/>
          <w:b/>
          <w:sz w:val="24"/>
          <w:szCs w:val="24"/>
        </w:rPr>
        <w:t xml:space="preserve">wyboru </w:t>
      </w:r>
      <w:r w:rsidRPr="004B4D7F">
        <w:rPr>
          <w:rFonts w:ascii="Times New Roman" w:hAnsi="Times New Roman" w:cs="Times New Roman"/>
          <w:b/>
          <w:sz w:val="24"/>
          <w:szCs w:val="24"/>
        </w:rPr>
        <w:t>ofert i opis sposobu ich obliczania</w:t>
      </w:r>
    </w:p>
    <w:p w14:paraId="05EB1F7F" w14:textId="77777777" w:rsidR="00F71801" w:rsidRPr="004B4D7F" w:rsidRDefault="00F71801" w:rsidP="00F71801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B7094D" w14:textId="7941F70D" w:rsidR="00B762F4" w:rsidRPr="004B4D7F" w:rsidRDefault="004E2665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 najlepszą zostanie uznana oferta spełniająca wszystkie kryteria formalne </w:t>
      </w:r>
      <w:r w:rsidR="005D4737" w:rsidRPr="004B4D7F">
        <w:rPr>
          <w:rFonts w:ascii="Times New Roman" w:hAnsi="Times New Roman" w:cs="Times New Roman"/>
          <w:sz w:val="24"/>
          <w:szCs w:val="24"/>
        </w:rPr>
        <w:t>(dostępu)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opisane w punkcie </w:t>
      </w:r>
      <w:r w:rsidR="00EC2241" w:rsidRPr="004B4D7F">
        <w:rPr>
          <w:rFonts w:ascii="Times New Roman" w:hAnsi="Times New Roman" w:cs="Times New Roman"/>
          <w:sz w:val="24"/>
          <w:szCs w:val="24"/>
        </w:rPr>
        <w:t>4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powyżej </w:t>
      </w:r>
      <w:r w:rsidR="00CC0EA7" w:rsidRPr="004B4D7F">
        <w:rPr>
          <w:rFonts w:ascii="Times New Roman" w:hAnsi="Times New Roman" w:cs="Times New Roman"/>
          <w:sz w:val="24"/>
          <w:szCs w:val="24"/>
        </w:rPr>
        <w:t>oraz</w:t>
      </w:r>
      <w:r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b/>
          <w:bCs/>
          <w:sz w:val="24"/>
          <w:szCs w:val="24"/>
        </w:rPr>
        <w:t>przewidująca</w:t>
      </w:r>
      <w:r w:rsidR="00EC107A" w:rsidRPr="004B4D7F">
        <w:rPr>
          <w:rFonts w:ascii="Times New Roman" w:hAnsi="Times New Roman" w:cs="Times New Roman"/>
          <w:b/>
          <w:bCs/>
          <w:sz w:val="24"/>
          <w:szCs w:val="24"/>
        </w:rPr>
        <w:t xml:space="preserve"> najniższ</w:t>
      </w:r>
      <w:r w:rsidR="007F64B7" w:rsidRPr="004B4D7F">
        <w:rPr>
          <w:rFonts w:ascii="Times New Roman" w:hAnsi="Times New Roman" w:cs="Times New Roman"/>
          <w:b/>
          <w:bCs/>
          <w:sz w:val="24"/>
          <w:szCs w:val="24"/>
        </w:rPr>
        <w:t>e wynagrodzenie brutto</w:t>
      </w:r>
      <w:r w:rsidR="007F64B7" w:rsidRPr="004B4D7F">
        <w:rPr>
          <w:rFonts w:ascii="Times New Roman" w:hAnsi="Times New Roman" w:cs="Times New Roman"/>
          <w:sz w:val="24"/>
          <w:szCs w:val="24"/>
        </w:rPr>
        <w:t>.</w:t>
      </w:r>
      <w:r w:rsidR="00F71801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933EBA" w:rsidRPr="004B4D7F">
        <w:rPr>
          <w:rFonts w:ascii="Times New Roman" w:hAnsi="Times New Roman" w:cs="Times New Roman"/>
          <w:sz w:val="24"/>
          <w:szCs w:val="24"/>
        </w:rPr>
        <w:t>W przypadku przedsiębiorców stawka brutto oznacza stawkę zawierającą wszystkie podatki, w tym VAT, w przypadku osób fizycznych nie prowadzących działalności gospodarczej stawka brutto oznacza całkowity koszt wynagrodzenia, tj. łącznie z tzw. kosztami pracodawcy (tzw. „duże brutto”).</w:t>
      </w:r>
    </w:p>
    <w:p w14:paraId="25DC35DD" w14:textId="77777777" w:rsidR="00B762F4" w:rsidRPr="004B4D7F" w:rsidRDefault="00B762F4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579C350" w14:textId="78EC8CA3" w:rsidR="004E2665" w:rsidRPr="004B4D7F" w:rsidRDefault="004E2665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W przypadku, gdy co najmniej dwu oferentów </w:t>
      </w:r>
      <w:r w:rsidR="00F71801" w:rsidRPr="004B4D7F">
        <w:rPr>
          <w:rFonts w:ascii="Times New Roman" w:hAnsi="Times New Roman" w:cs="Times New Roman"/>
          <w:sz w:val="24"/>
          <w:szCs w:val="24"/>
        </w:rPr>
        <w:t xml:space="preserve">spełniających kryteria dostępu </w:t>
      </w:r>
      <w:r w:rsidRPr="004B4D7F">
        <w:rPr>
          <w:rFonts w:ascii="Times New Roman" w:hAnsi="Times New Roman" w:cs="Times New Roman"/>
          <w:sz w:val="24"/>
          <w:szCs w:val="24"/>
        </w:rPr>
        <w:t>złoży oferty na tę samą kwotę wynagrodzenia, zostaną poproszeni o złożenie ofert uzupełniających</w:t>
      </w:r>
      <w:r w:rsidR="00B762F4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3B46C701" w14:textId="77777777" w:rsidR="004E2665" w:rsidRPr="004B4D7F" w:rsidRDefault="004E2665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BBD1A" w14:textId="4C0FA748" w:rsidR="003F5618" w:rsidRPr="004B4D7F" w:rsidRDefault="00B762F4" w:rsidP="00B762F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Rozstrzyganie sporów</w:t>
      </w:r>
    </w:p>
    <w:p w14:paraId="085BA00D" w14:textId="77777777" w:rsidR="002B02F7" w:rsidRPr="004B4D7F" w:rsidRDefault="002B02F7" w:rsidP="002B0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95084" w14:textId="0ACBA843" w:rsidR="00B905C4" w:rsidRPr="002B02F7" w:rsidRDefault="00B762F4" w:rsidP="00B762F4">
      <w:pPr>
        <w:spacing w:after="0" w:line="240" w:lineRule="auto"/>
        <w:ind w:left="426"/>
        <w:jc w:val="both"/>
        <w:rPr>
          <w:rFonts w:cstheme="minorHAnsi"/>
        </w:rPr>
      </w:pPr>
      <w:r w:rsidRPr="004B4D7F">
        <w:rPr>
          <w:rFonts w:ascii="Times New Roman" w:hAnsi="Times New Roman" w:cs="Times New Roman"/>
          <w:sz w:val="24"/>
          <w:szCs w:val="24"/>
        </w:rPr>
        <w:t>Ewentualne</w:t>
      </w:r>
      <w:r w:rsidR="00F14273" w:rsidRPr="004B4D7F">
        <w:rPr>
          <w:rFonts w:ascii="Times New Roman" w:hAnsi="Times New Roman" w:cs="Times New Roman"/>
          <w:sz w:val="24"/>
          <w:szCs w:val="24"/>
        </w:rPr>
        <w:t xml:space="preserve"> spor</w:t>
      </w:r>
      <w:r w:rsidRPr="004B4D7F">
        <w:rPr>
          <w:rFonts w:ascii="Times New Roman" w:hAnsi="Times New Roman" w:cs="Times New Roman"/>
          <w:sz w:val="24"/>
          <w:szCs w:val="24"/>
        </w:rPr>
        <w:t>y</w:t>
      </w:r>
      <w:r w:rsidR="00F14273" w:rsidRPr="004B4D7F">
        <w:rPr>
          <w:rFonts w:ascii="Times New Roman" w:hAnsi="Times New Roman" w:cs="Times New Roman"/>
          <w:sz w:val="24"/>
          <w:szCs w:val="24"/>
        </w:rPr>
        <w:t xml:space="preserve"> w relacjach z wykonawcami o roszczenia cywilnoprawne w sprawach, w których zawarcie ugody jest dopuszczalne, </w:t>
      </w:r>
      <w:r w:rsidRPr="004B4D7F">
        <w:rPr>
          <w:rFonts w:ascii="Times New Roman" w:hAnsi="Times New Roman" w:cs="Times New Roman"/>
          <w:sz w:val="24"/>
          <w:szCs w:val="24"/>
        </w:rPr>
        <w:t xml:space="preserve">poddane zostaną </w:t>
      </w:r>
      <w:r w:rsidR="00F14273" w:rsidRPr="004B4D7F">
        <w:rPr>
          <w:rFonts w:ascii="Times New Roman" w:hAnsi="Times New Roman" w:cs="Times New Roman"/>
          <w:sz w:val="24"/>
          <w:szCs w:val="24"/>
        </w:rPr>
        <w:t>mediacjom lub innemu polubownemu rozwiązaniu sporu przed Sądem Polubownym przy Prokuratorii Generalnej Rzeczypospolitej Polskiej, wybranym mediatorem albo osobą prowadzącą inne polubowne rozwiązanie sporu.</w:t>
      </w:r>
    </w:p>
    <w:sectPr w:rsidR="00B905C4" w:rsidRPr="002B0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3882A" w14:textId="77777777" w:rsidR="00532F06" w:rsidRDefault="00532F06" w:rsidP="00696026">
      <w:pPr>
        <w:spacing w:after="0" w:line="240" w:lineRule="auto"/>
      </w:pPr>
      <w:r>
        <w:separator/>
      </w:r>
    </w:p>
  </w:endnote>
  <w:endnote w:type="continuationSeparator" w:id="0">
    <w:p w14:paraId="737E76D0" w14:textId="77777777" w:rsidR="00532F06" w:rsidRDefault="00532F06" w:rsidP="0069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83C1" w14:textId="77777777" w:rsidR="00532F06" w:rsidRDefault="00532F06" w:rsidP="00696026">
      <w:pPr>
        <w:spacing w:after="0" w:line="240" w:lineRule="auto"/>
      </w:pPr>
      <w:r>
        <w:separator/>
      </w:r>
    </w:p>
  </w:footnote>
  <w:footnote w:type="continuationSeparator" w:id="0">
    <w:p w14:paraId="7026E3FB" w14:textId="77777777" w:rsidR="00532F06" w:rsidRDefault="00532F06" w:rsidP="0069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425"/>
    <w:multiLevelType w:val="multilevel"/>
    <w:tmpl w:val="35DCCB7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  <w:b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831C52"/>
    <w:multiLevelType w:val="hybridMultilevel"/>
    <w:tmpl w:val="5F0E2E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B0664"/>
    <w:multiLevelType w:val="multilevel"/>
    <w:tmpl w:val="B8A628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61086"/>
    <w:multiLevelType w:val="hybridMultilevel"/>
    <w:tmpl w:val="0DD4C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4699C"/>
    <w:multiLevelType w:val="hybridMultilevel"/>
    <w:tmpl w:val="CBD2B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A3BAA"/>
    <w:multiLevelType w:val="multilevel"/>
    <w:tmpl w:val="BE14B4D6"/>
    <w:lvl w:ilvl="0">
      <w:start w:val="1"/>
      <w:numFmt w:val="decimal"/>
      <w:lvlText w:val="%1."/>
      <w:lvlJc w:val="left"/>
      <w:pPr>
        <w:ind w:left="714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6" w:hanging="380"/>
      </w:pPr>
      <w:rPr>
        <w:rFonts w:hint="default"/>
        <w:b/>
      </w:rPr>
    </w:lvl>
    <w:lvl w:ilvl="2">
      <w:start w:val="1"/>
      <w:numFmt w:val="lowerLetter"/>
      <w:lvlText w:val="%3."/>
      <w:lvlJc w:val="right"/>
      <w:pPr>
        <w:ind w:left="25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6" w15:restartNumberingAfterBreak="0">
    <w:nsid w:val="191C7FF1"/>
    <w:multiLevelType w:val="multilevel"/>
    <w:tmpl w:val="6E8C64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E02C41"/>
    <w:multiLevelType w:val="multilevel"/>
    <w:tmpl w:val="8E40D858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B041712"/>
    <w:multiLevelType w:val="multilevel"/>
    <w:tmpl w:val="66AC7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7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6F7A96"/>
    <w:multiLevelType w:val="multilevel"/>
    <w:tmpl w:val="1E7AA4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E12A08"/>
    <w:multiLevelType w:val="multilevel"/>
    <w:tmpl w:val="78BE91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7E04EA"/>
    <w:multiLevelType w:val="multilevel"/>
    <w:tmpl w:val="8250B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094B"/>
    <w:multiLevelType w:val="multilevel"/>
    <w:tmpl w:val="5DB67C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EB5A7E"/>
    <w:multiLevelType w:val="multilevel"/>
    <w:tmpl w:val="A42A6C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DB2269"/>
    <w:multiLevelType w:val="hybridMultilevel"/>
    <w:tmpl w:val="87E4C85C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5" w15:restartNumberingAfterBreak="0">
    <w:nsid w:val="28FD1D10"/>
    <w:multiLevelType w:val="multilevel"/>
    <w:tmpl w:val="493C04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83363E"/>
    <w:multiLevelType w:val="multilevel"/>
    <w:tmpl w:val="46CA24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F329F"/>
    <w:multiLevelType w:val="hybridMultilevel"/>
    <w:tmpl w:val="8932ABE2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18" w15:restartNumberingAfterBreak="0">
    <w:nsid w:val="38B540D6"/>
    <w:multiLevelType w:val="multilevel"/>
    <w:tmpl w:val="04DCD6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BF1455"/>
    <w:multiLevelType w:val="hybridMultilevel"/>
    <w:tmpl w:val="4DCE31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3211A"/>
    <w:multiLevelType w:val="multilevel"/>
    <w:tmpl w:val="3DA0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8F6340"/>
    <w:multiLevelType w:val="hybridMultilevel"/>
    <w:tmpl w:val="A72821BE"/>
    <w:lvl w:ilvl="0" w:tplc="3418D90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5350A"/>
    <w:multiLevelType w:val="multilevel"/>
    <w:tmpl w:val="9D8C7F5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4842C4B"/>
    <w:multiLevelType w:val="hybridMultilevel"/>
    <w:tmpl w:val="08E6E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B4818"/>
    <w:multiLevelType w:val="multilevel"/>
    <w:tmpl w:val="F4F856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D63E1"/>
    <w:multiLevelType w:val="multilevel"/>
    <w:tmpl w:val="8E40D858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A6E1851"/>
    <w:multiLevelType w:val="multilevel"/>
    <w:tmpl w:val="24A2A2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7" w15:restartNumberingAfterBreak="0">
    <w:nsid w:val="4AC94525"/>
    <w:multiLevelType w:val="multilevel"/>
    <w:tmpl w:val="98CA19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485751"/>
    <w:multiLevelType w:val="multilevel"/>
    <w:tmpl w:val="2FBA51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8F6502"/>
    <w:multiLevelType w:val="hybridMultilevel"/>
    <w:tmpl w:val="0A582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86690"/>
    <w:multiLevelType w:val="multilevel"/>
    <w:tmpl w:val="EC98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DE2FAA"/>
    <w:multiLevelType w:val="hybridMultilevel"/>
    <w:tmpl w:val="87F666C0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2" w15:restartNumberingAfterBreak="0">
    <w:nsid w:val="5C6260B7"/>
    <w:multiLevelType w:val="multilevel"/>
    <w:tmpl w:val="2C30A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741BC4"/>
    <w:multiLevelType w:val="hybridMultilevel"/>
    <w:tmpl w:val="B1C093C2"/>
    <w:lvl w:ilvl="0" w:tplc="3418D90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848D0"/>
    <w:multiLevelType w:val="multilevel"/>
    <w:tmpl w:val="25DE2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AC314A"/>
    <w:multiLevelType w:val="hybridMultilevel"/>
    <w:tmpl w:val="394467FA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36" w15:restartNumberingAfterBreak="0">
    <w:nsid w:val="73361E90"/>
    <w:multiLevelType w:val="multilevel"/>
    <w:tmpl w:val="4EB4D4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CA2AD8"/>
    <w:multiLevelType w:val="hybridMultilevel"/>
    <w:tmpl w:val="D28E0852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38" w15:restartNumberingAfterBreak="0">
    <w:nsid w:val="75E3514D"/>
    <w:multiLevelType w:val="hybridMultilevel"/>
    <w:tmpl w:val="7AF8FB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17CEE"/>
    <w:multiLevelType w:val="multilevel"/>
    <w:tmpl w:val="8580F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inorHAnsi" w:hAnsiTheme="minorHAnsi" w:cs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hAnsi="Arial" w:cs="Arial"/>
        <w:b/>
        <w:color w:val="5B9BD5"/>
        <w:sz w:val="22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Arial" w:hAnsi="Arial" w:cs="Arial"/>
        <w:b/>
        <w:color w:val="5B9BD5"/>
        <w:sz w:val="22"/>
      </w:rPr>
    </w:lvl>
    <w:lvl w:ilvl="4">
      <w:start w:val="1"/>
      <w:numFmt w:val="decimal"/>
      <w:lvlText w:val="%1.%2.%3.%4.%5."/>
      <w:lvlJc w:val="left"/>
      <w:pPr>
        <w:ind w:left="2520" w:hanging="720"/>
      </w:pPr>
      <w:rPr>
        <w:rFonts w:ascii="Arial" w:hAnsi="Arial" w:cs="Arial"/>
        <w:b/>
        <w:color w:val="5B9BD5"/>
        <w:sz w:val="22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Arial" w:hAnsi="Arial" w:cs="Arial"/>
        <w:b/>
        <w:color w:val="5B9BD5"/>
        <w:sz w:val="22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ascii="Arial" w:hAnsi="Arial" w:cs="Arial"/>
        <w:b/>
        <w:color w:val="5B9BD5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080"/>
      </w:pPr>
      <w:rPr>
        <w:rFonts w:ascii="Arial" w:hAnsi="Arial" w:cs="Arial"/>
        <w:b/>
        <w:color w:val="5B9BD5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Arial" w:hAnsi="Arial" w:cs="Arial"/>
        <w:b/>
        <w:color w:val="5B9BD5"/>
        <w:sz w:val="22"/>
      </w:rPr>
    </w:lvl>
  </w:abstractNum>
  <w:num w:numId="1" w16cid:durableId="1699426170">
    <w:abstractNumId w:val="5"/>
  </w:num>
  <w:num w:numId="2" w16cid:durableId="973215964">
    <w:abstractNumId w:val="38"/>
  </w:num>
  <w:num w:numId="3" w16cid:durableId="1859539564">
    <w:abstractNumId w:val="1"/>
  </w:num>
  <w:num w:numId="4" w16cid:durableId="589121474">
    <w:abstractNumId w:val="19"/>
  </w:num>
  <w:num w:numId="5" w16cid:durableId="492334747">
    <w:abstractNumId w:val="10"/>
  </w:num>
  <w:num w:numId="6" w16cid:durableId="449278001">
    <w:abstractNumId w:val="23"/>
  </w:num>
  <w:num w:numId="7" w16cid:durableId="419833848">
    <w:abstractNumId w:val="22"/>
  </w:num>
  <w:num w:numId="8" w16cid:durableId="549223962">
    <w:abstractNumId w:val="7"/>
  </w:num>
  <w:num w:numId="9" w16cid:durableId="1994989904">
    <w:abstractNumId w:val="25"/>
  </w:num>
  <w:num w:numId="10" w16cid:durableId="1216088847">
    <w:abstractNumId w:val="0"/>
  </w:num>
  <w:num w:numId="11" w16cid:durableId="1030491121">
    <w:abstractNumId w:val="31"/>
  </w:num>
  <w:num w:numId="12" w16cid:durableId="1410422751">
    <w:abstractNumId w:val="3"/>
  </w:num>
  <w:num w:numId="13" w16cid:durableId="1648590151">
    <w:abstractNumId w:val="6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 w16cid:durableId="42140646">
    <w:abstractNumId w:val="14"/>
  </w:num>
  <w:num w:numId="15" w16cid:durableId="231277268">
    <w:abstractNumId w:val="13"/>
  </w:num>
  <w:num w:numId="16" w16cid:durableId="711920906">
    <w:abstractNumId w:val="21"/>
  </w:num>
  <w:num w:numId="17" w16cid:durableId="1342126187">
    <w:abstractNumId w:val="26"/>
  </w:num>
  <w:num w:numId="18" w16cid:durableId="1896353508">
    <w:abstractNumId w:val="37"/>
  </w:num>
  <w:num w:numId="19" w16cid:durableId="161624682">
    <w:abstractNumId w:val="17"/>
  </w:num>
  <w:num w:numId="20" w16cid:durableId="1653559906">
    <w:abstractNumId w:val="29"/>
  </w:num>
  <w:num w:numId="21" w16cid:durableId="2104834197">
    <w:abstractNumId w:val="33"/>
  </w:num>
  <w:num w:numId="22" w16cid:durableId="1129400704">
    <w:abstractNumId w:val="35"/>
  </w:num>
  <w:num w:numId="23" w16cid:durableId="335688250">
    <w:abstractNumId w:val="39"/>
  </w:num>
  <w:num w:numId="24" w16cid:durableId="1129863422">
    <w:abstractNumId w:val="11"/>
  </w:num>
  <w:num w:numId="25" w16cid:durableId="950403376">
    <w:abstractNumId w:val="20"/>
  </w:num>
  <w:num w:numId="26" w16cid:durableId="919292834">
    <w:abstractNumId w:val="18"/>
  </w:num>
  <w:num w:numId="27" w16cid:durableId="891382774">
    <w:abstractNumId w:val="28"/>
  </w:num>
  <w:num w:numId="28" w16cid:durableId="207114139">
    <w:abstractNumId w:val="2"/>
  </w:num>
  <w:num w:numId="29" w16cid:durableId="783696939">
    <w:abstractNumId w:val="16"/>
  </w:num>
  <w:num w:numId="30" w16cid:durableId="1971862550">
    <w:abstractNumId w:val="34"/>
  </w:num>
  <w:num w:numId="31" w16cid:durableId="1178235628">
    <w:abstractNumId w:val="30"/>
  </w:num>
  <w:num w:numId="32" w16cid:durableId="1912305413">
    <w:abstractNumId w:val="8"/>
  </w:num>
  <w:num w:numId="33" w16cid:durableId="1480148458">
    <w:abstractNumId w:val="24"/>
  </w:num>
  <w:num w:numId="34" w16cid:durableId="562184246">
    <w:abstractNumId w:val="32"/>
  </w:num>
  <w:num w:numId="35" w16cid:durableId="226499387">
    <w:abstractNumId w:val="15"/>
  </w:num>
  <w:num w:numId="36" w16cid:durableId="131603784">
    <w:abstractNumId w:val="27"/>
  </w:num>
  <w:num w:numId="37" w16cid:durableId="1169567013">
    <w:abstractNumId w:val="9"/>
  </w:num>
  <w:num w:numId="38" w16cid:durableId="275210993">
    <w:abstractNumId w:val="12"/>
  </w:num>
  <w:num w:numId="39" w16cid:durableId="274288912">
    <w:abstractNumId w:val="36"/>
  </w:num>
  <w:num w:numId="40" w16cid:durableId="1258949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18"/>
    <w:rsid w:val="000115F0"/>
    <w:rsid w:val="0001402A"/>
    <w:rsid w:val="00020EDA"/>
    <w:rsid w:val="0002683B"/>
    <w:rsid w:val="00044BC8"/>
    <w:rsid w:val="00052D64"/>
    <w:rsid w:val="000543AD"/>
    <w:rsid w:val="00063B59"/>
    <w:rsid w:val="00071B72"/>
    <w:rsid w:val="000A057D"/>
    <w:rsid w:val="000A13B8"/>
    <w:rsid w:val="000B0F35"/>
    <w:rsid w:val="000C1B5E"/>
    <w:rsid w:val="000E3C13"/>
    <w:rsid w:val="000F72C7"/>
    <w:rsid w:val="001048E6"/>
    <w:rsid w:val="00105457"/>
    <w:rsid w:val="0013151B"/>
    <w:rsid w:val="00133D1B"/>
    <w:rsid w:val="00136C4E"/>
    <w:rsid w:val="0015550C"/>
    <w:rsid w:val="00163D3C"/>
    <w:rsid w:val="00167A95"/>
    <w:rsid w:val="00173C90"/>
    <w:rsid w:val="00184C79"/>
    <w:rsid w:val="00185DD6"/>
    <w:rsid w:val="00190D49"/>
    <w:rsid w:val="00191E0D"/>
    <w:rsid w:val="0019799A"/>
    <w:rsid w:val="001A78D1"/>
    <w:rsid w:val="001B5265"/>
    <w:rsid w:val="001E2B19"/>
    <w:rsid w:val="001E4528"/>
    <w:rsid w:val="001E6D37"/>
    <w:rsid w:val="001E7A87"/>
    <w:rsid w:val="001F68DE"/>
    <w:rsid w:val="00206011"/>
    <w:rsid w:val="0022578E"/>
    <w:rsid w:val="002333B8"/>
    <w:rsid w:val="00240033"/>
    <w:rsid w:val="00240551"/>
    <w:rsid w:val="00240C6C"/>
    <w:rsid w:val="002543E0"/>
    <w:rsid w:val="00272B8D"/>
    <w:rsid w:val="00284ED5"/>
    <w:rsid w:val="0029130F"/>
    <w:rsid w:val="002925DA"/>
    <w:rsid w:val="002A18DC"/>
    <w:rsid w:val="002B02F7"/>
    <w:rsid w:val="002B0FE2"/>
    <w:rsid w:val="002B4ABD"/>
    <w:rsid w:val="002D7529"/>
    <w:rsid w:val="002E569D"/>
    <w:rsid w:val="003002A2"/>
    <w:rsid w:val="003051CF"/>
    <w:rsid w:val="0033167C"/>
    <w:rsid w:val="0034062F"/>
    <w:rsid w:val="00352702"/>
    <w:rsid w:val="003600DF"/>
    <w:rsid w:val="003C7FFC"/>
    <w:rsid w:val="003D0473"/>
    <w:rsid w:val="003D6D20"/>
    <w:rsid w:val="003D793F"/>
    <w:rsid w:val="003E1F42"/>
    <w:rsid w:val="003F4F88"/>
    <w:rsid w:val="003F5618"/>
    <w:rsid w:val="00400A7C"/>
    <w:rsid w:val="00422559"/>
    <w:rsid w:val="00436B94"/>
    <w:rsid w:val="00463637"/>
    <w:rsid w:val="00473A76"/>
    <w:rsid w:val="00496CAA"/>
    <w:rsid w:val="004B383C"/>
    <w:rsid w:val="004B4D7F"/>
    <w:rsid w:val="004C71B5"/>
    <w:rsid w:val="004E2665"/>
    <w:rsid w:val="004F713F"/>
    <w:rsid w:val="0050648C"/>
    <w:rsid w:val="00510E3F"/>
    <w:rsid w:val="00527574"/>
    <w:rsid w:val="00532BC3"/>
    <w:rsid w:val="00532F06"/>
    <w:rsid w:val="005350E7"/>
    <w:rsid w:val="00554A50"/>
    <w:rsid w:val="005644D0"/>
    <w:rsid w:val="00566A5D"/>
    <w:rsid w:val="00571043"/>
    <w:rsid w:val="00597F82"/>
    <w:rsid w:val="005A3620"/>
    <w:rsid w:val="005D0F13"/>
    <w:rsid w:val="005D4737"/>
    <w:rsid w:val="005D52DA"/>
    <w:rsid w:val="005F4879"/>
    <w:rsid w:val="005F70F4"/>
    <w:rsid w:val="0060439C"/>
    <w:rsid w:val="00630317"/>
    <w:rsid w:val="006340D0"/>
    <w:rsid w:val="006479B1"/>
    <w:rsid w:val="00650367"/>
    <w:rsid w:val="00654611"/>
    <w:rsid w:val="00657DC8"/>
    <w:rsid w:val="00660553"/>
    <w:rsid w:val="00667CE3"/>
    <w:rsid w:val="00681C91"/>
    <w:rsid w:val="00696026"/>
    <w:rsid w:val="006A334E"/>
    <w:rsid w:val="006A427F"/>
    <w:rsid w:val="006A4525"/>
    <w:rsid w:val="006B3DF1"/>
    <w:rsid w:val="006B4D32"/>
    <w:rsid w:val="006C0F15"/>
    <w:rsid w:val="006C4A32"/>
    <w:rsid w:val="006D712B"/>
    <w:rsid w:val="006F15E8"/>
    <w:rsid w:val="006F1D09"/>
    <w:rsid w:val="007035B8"/>
    <w:rsid w:val="00731214"/>
    <w:rsid w:val="00750B24"/>
    <w:rsid w:val="00757B10"/>
    <w:rsid w:val="00762EA5"/>
    <w:rsid w:val="00792522"/>
    <w:rsid w:val="007B2B6A"/>
    <w:rsid w:val="007B5D6F"/>
    <w:rsid w:val="007C4D1A"/>
    <w:rsid w:val="007C7D60"/>
    <w:rsid w:val="007D2442"/>
    <w:rsid w:val="007D5A44"/>
    <w:rsid w:val="007E3DAF"/>
    <w:rsid w:val="007E73F7"/>
    <w:rsid w:val="007F64B7"/>
    <w:rsid w:val="00826B5E"/>
    <w:rsid w:val="008302CA"/>
    <w:rsid w:val="00840AA9"/>
    <w:rsid w:val="00846B2D"/>
    <w:rsid w:val="00873558"/>
    <w:rsid w:val="00875138"/>
    <w:rsid w:val="008957B0"/>
    <w:rsid w:val="008A5243"/>
    <w:rsid w:val="008C147D"/>
    <w:rsid w:val="008F057B"/>
    <w:rsid w:val="008F3AD5"/>
    <w:rsid w:val="009020E7"/>
    <w:rsid w:val="009039CD"/>
    <w:rsid w:val="0091393E"/>
    <w:rsid w:val="0091732C"/>
    <w:rsid w:val="00923BC7"/>
    <w:rsid w:val="009247AA"/>
    <w:rsid w:val="00933EBA"/>
    <w:rsid w:val="009349F0"/>
    <w:rsid w:val="00947EB8"/>
    <w:rsid w:val="00970CBB"/>
    <w:rsid w:val="009A711E"/>
    <w:rsid w:val="009B0A8A"/>
    <w:rsid w:val="009B5D7C"/>
    <w:rsid w:val="009E3355"/>
    <w:rsid w:val="00A04E13"/>
    <w:rsid w:val="00A07C8F"/>
    <w:rsid w:val="00A27E03"/>
    <w:rsid w:val="00A321CF"/>
    <w:rsid w:val="00A507E9"/>
    <w:rsid w:val="00A53043"/>
    <w:rsid w:val="00A6572C"/>
    <w:rsid w:val="00A7338B"/>
    <w:rsid w:val="00A97F01"/>
    <w:rsid w:val="00AC794F"/>
    <w:rsid w:val="00AD291B"/>
    <w:rsid w:val="00AF2492"/>
    <w:rsid w:val="00AF56F4"/>
    <w:rsid w:val="00AF5761"/>
    <w:rsid w:val="00AF7701"/>
    <w:rsid w:val="00B20978"/>
    <w:rsid w:val="00B234C8"/>
    <w:rsid w:val="00B42A4B"/>
    <w:rsid w:val="00B54A6B"/>
    <w:rsid w:val="00B649C0"/>
    <w:rsid w:val="00B729BF"/>
    <w:rsid w:val="00B762F4"/>
    <w:rsid w:val="00B905C4"/>
    <w:rsid w:val="00B92A09"/>
    <w:rsid w:val="00BB1650"/>
    <w:rsid w:val="00BB1D65"/>
    <w:rsid w:val="00BB4118"/>
    <w:rsid w:val="00BB5ADC"/>
    <w:rsid w:val="00BC6B67"/>
    <w:rsid w:val="00BF2AED"/>
    <w:rsid w:val="00BF7B5D"/>
    <w:rsid w:val="00C01B97"/>
    <w:rsid w:val="00C25652"/>
    <w:rsid w:val="00C2719A"/>
    <w:rsid w:val="00C554D6"/>
    <w:rsid w:val="00C82179"/>
    <w:rsid w:val="00C8337F"/>
    <w:rsid w:val="00C842D9"/>
    <w:rsid w:val="00C84D2B"/>
    <w:rsid w:val="00C856C0"/>
    <w:rsid w:val="00C94FD0"/>
    <w:rsid w:val="00CB60B5"/>
    <w:rsid w:val="00CC0EA7"/>
    <w:rsid w:val="00CC2B71"/>
    <w:rsid w:val="00D00270"/>
    <w:rsid w:val="00D025BB"/>
    <w:rsid w:val="00D033F2"/>
    <w:rsid w:val="00D061CF"/>
    <w:rsid w:val="00D342DB"/>
    <w:rsid w:val="00D6469B"/>
    <w:rsid w:val="00D862C1"/>
    <w:rsid w:val="00D9747E"/>
    <w:rsid w:val="00DA1EE6"/>
    <w:rsid w:val="00DA5793"/>
    <w:rsid w:val="00DA7B8E"/>
    <w:rsid w:val="00DC05C4"/>
    <w:rsid w:val="00DC0BA2"/>
    <w:rsid w:val="00DD0575"/>
    <w:rsid w:val="00E050DD"/>
    <w:rsid w:val="00E13717"/>
    <w:rsid w:val="00E1407F"/>
    <w:rsid w:val="00E22C2B"/>
    <w:rsid w:val="00E403AD"/>
    <w:rsid w:val="00E4113B"/>
    <w:rsid w:val="00E437D1"/>
    <w:rsid w:val="00E463D1"/>
    <w:rsid w:val="00E50191"/>
    <w:rsid w:val="00E74682"/>
    <w:rsid w:val="00E90B32"/>
    <w:rsid w:val="00EA15BD"/>
    <w:rsid w:val="00EB167D"/>
    <w:rsid w:val="00EB285F"/>
    <w:rsid w:val="00EB6478"/>
    <w:rsid w:val="00EB6FEB"/>
    <w:rsid w:val="00EC107A"/>
    <w:rsid w:val="00EC2241"/>
    <w:rsid w:val="00EF3A82"/>
    <w:rsid w:val="00F07DC6"/>
    <w:rsid w:val="00F14273"/>
    <w:rsid w:val="00F16DB4"/>
    <w:rsid w:val="00F22946"/>
    <w:rsid w:val="00F32174"/>
    <w:rsid w:val="00F4005E"/>
    <w:rsid w:val="00F57682"/>
    <w:rsid w:val="00F63479"/>
    <w:rsid w:val="00F665A7"/>
    <w:rsid w:val="00F67B2A"/>
    <w:rsid w:val="00F71801"/>
    <w:rsid w:val="00F83E73"/>
    <w:rsid w:val="00F92F13"/>
    <w:rsid w:val="00F9699B"/>
    <w:rsid w:val="00FB1597"/>
    <w:rsid w:val="00FC59E0"/>
    <w:rsid w:val="00FC71CC"/>
    <w:rsid w:val="00FE2AEB"/>
    <w:rsid w:val="00FE2D72"/>
    <w:rsid w:val="00FE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C8A24"/>
  <w15:chartTrackingRefBased/>
  <w15:docId w15:val="{C605C8DC-EF94-4740-A4B9-AAB91A0B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316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5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118"/>
    <w:pPr>
      <w:ind w:left="720"/>
      <w:contextualSpacing/>
    </w:pPr>
  </w:style>
  <w:style w:type="table" w:styleId="Tabela-Siatka">
    <w:name w:val="Table Grid"/>
    <w:basedOn w:val="Standardowy"/>
    <w:uiPriority w:val="39"/>
    <w:rsid w:val="0060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F561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9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6026"/>
  </w:style>
  <w:style w:type="paragraph" w:styleId="Stopka">
    <w:name w:val="footer"/>
    <w:basedOn w:val="Normalny"/>
    <w:link w:val="StopkaZnak"/>
    <w:uiPriority w:val="99"/>
    <w:unhideWhenUsed/>
    <w:rsid w:val="0069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026"/>
  </w:style>
  <w:style w:type="character" w:styleId="Odwoaniedokomentarza">
    <w:name w:val="annotation reference"/>
    <w:basedOn w:val="Domylnaczcionkaakapitu"/>
    <w:uiPriority w:val="99"/>
    <w:semiHidden/>
    <w:unhideWhenUsed/>
    <w:rsid w:val="009039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39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39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39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39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9C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00A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167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60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60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6011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206011"/>
    <w:rPr>
      <w:i/>
      <w:iCs/>
    </w:rPr>
  </w:style>
  <w:style w:type="paragraph" w:customStyle="1" w:styleId="Standard">
    <w:name w:val="Standard"/>
    <w:rsid w:val="007035B8"/>
    <w:pPr>
      <w:suppressAutoHyphens/>
      <w:autoSpaceDN w:val="0"/>
      <w:spacing w:line="249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5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B9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05C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3E67B10-9E7B-4E8C-8A18-98A2077C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1330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Michalska</dc:creator>
  <cp:keywords/>
  <dc:description/>
  <cp:lastModifiedBy>Małgorzata Leszczyńska-Stawiarz</cp:lastModifiedBy>
  <cp:revision>10</cp:revision>
  <cp:lastPrinted>2018-02-12T12:40:00Z</cp:lastPrinted>
  <dcterms:created xsi:type="dcterms:W3CDTF">2024-01-11T10:06:00Z</dcterms:created>
  <dcterms:modified xsi:type="dcterms:W3CDTF">2024-02-02T07:17:00Z</dcterms:modified>
</cp:coreProperties>
</file>